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пиролиза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пиролиза.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аппаратчика пиролиза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пиролиза;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аппаратчиков пиролиза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16.09.2020 № 1479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пиролиза.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аппаратчиком пиролиза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 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 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и аспирационных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должна 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работе 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и испытаний энергетического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испытаний и наладки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работе аппаратчиком пиролиза.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аппаратчик пиролиза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местной вытяжной вентиляции, воздушного душирования;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производственного оборудования,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отходами производства,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Наблюдение за режимом горения в камере сгорания производить только через специальное устройство (окна).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Категорически запрещается открывать смотровые люки во время работы реактора.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Смотровые люки предназначены для осмотра внутренних полостей реактора при его полной остановке охлаждении.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профилактическом осмотре газоходов и оборудования газоразделения, при работающей установке необходимо убедиться в полном перекрытии заслонок, проверяемой (отключенной из работы) системы газоразделения, отсекающих ее от прохождения рабочих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Перекрытые газоотсекающие заслонки должны быть застопорены комплектными устройствами от их возможного открывания, и обозначены предупреждающими табличками.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Профилактические работы отключенной системы газоразделения производить при остывании до температуры не выше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очистке газоходов и внутренних полостей оборудования запрещается применять легко воспламеняющиеся (типа бензина, ацетона и т.п.)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Категорически запрещается открывать крышку люка порожнего бункера загрузки при открытой крышке выгрузки бункера (в нижней части бункера).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результате такого действия в верхнюю зону реактора может проникнуть большое количество воздуха (за счет разрежения), что может привести к образованию взрывоопасной смеси и возникновению взрыва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Установка-реактор должна быть укомплектована средствами пожаротушения на каждом ярусе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выключить оборудование, провести его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8efa9e62cb4a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