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по выработке сухих молочных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аппаратчик по выработке сухих молочных 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по выработке сухих молочных 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по выработке сухих молочных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по выработке сухих молочных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по выработке сухих молочных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по выработке сухих молочных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по выработке сухих молочных 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аппаратчика по выработке сухих молочных продуктов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аппаратчик по выработке сухих молочных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аппаратчик по выработке сухих молочных продуктов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сырья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молока,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общей и локальной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поверхностях заготовок, инструмента, машин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аппаратчик по выработке сухих молочных продуктов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производство сухих молочных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осмотре оборудования перед началом работы на пусковом устройстве оборудования должен быть вывешен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на неисправном оборудовании, при неисправностях контрольно-измерительных приборов, заземляющих устройств, технологической оснастки, инструмента, защитных ограждений, блокировок и устройств, электрооборудования, пусковой аппаратуры, кнопок и рукояток управления, а также при отключенной местной вытяжной вентиляции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Оборудование должно быть окрашено в цвета, соответствующие требованиям технических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Оборудование должно быть оснащено контрольной и аварийной сигнализацией в соответствии с технологической и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Оборудование должно быть размещено так, чтобы обеспечить работающим нормальные условия труда. Для размещения необходимого запаса сырья и материалов должны быть предусмотрены места, которые в каждом отдельном случае определяются расчетом исходя из производительности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наружным осмотром отсутствие свисающих и оголенных проводов, надежность заземляющих соединений производственного оборудования (отсутствие обрывов, прочность контакта между корпусом оборудования и заземляющим проводом).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Включить вентиляцию. Вентиляционный агрегат должен быть сблокирован с приводам технологического оборудования, конструктивно связанного с ним, и исключать пуск и работу оборудования при неработающем вентиляционном агрегате.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Осуществлять ведение процесса сушки молока и других молочных продуктов в вальцовой сушилке в соответствии с руководством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Введение различных компонентов требуемой дозировки, перемешивание осуществлять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Порядок пуска и остановки сушилки, контроля состояния крепления распылительного диска должен быть вывешен на видном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Монтаж, демонтаж, ремонт, чистка оборудования, его подъем и перемещение должны проводиться с применением средств механизации работниками, имеющими соответствующую профессиональную подготовку.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по ремонту оборудования должны производиться только после полной его остановки, при снятом напряжении с токоведущих частей, снятых приводных ремнях и обеспечении необходимых мер пожаро- и взрывобезопасности.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 начала ремонта оборудования и до его окончания на пусковом устройстве должна быть вывешена предупредительная надпись: "Не включать! Ремонт".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Опробование оборудования под нагрузкой следует производить после устранения дефектов и неисправностей, выявленных при опробовании на холостом ходу, с постепенным увеличением нагрузки. Оборудование должно быть отрегулировано, отбалансировано и работать без несвойственного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Регулирование образования пленки сухого продукта на поверхности вальцов осуществлять по исправным контрольно-измерительным приборам.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Необходимо использовать исправную тару для упаковки размола сухого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работа на неисправном оборудовании. Неиспользуемое длительное время и неисправное оборудование должно быть отключено от всех энергоносителей и технологических трубопроводов (электрическое напряжение, сжатый воздух).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оборудования не брать и не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 Перелезать через машины и подлезать под них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Производить контроль пищевой продукции молочной промышленности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прикасаться к находящимся в движении механизмам и вращающимся частям машин и оборудования,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оставлять оборудование работающим при уходе с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облокачиваться и не садиться на ящики,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моющих и дезинфицирующих растворов: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разрешенные органами здравоохранения моющие и дезинфицирующие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моющих растворов;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попадания их растворов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продукции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После каждого перерыва в работе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по выработке сухих молочных продуктов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уборки мусора и отходов необходимо использовать щетки, совки и другие специальные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22b17aec8b4a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