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арматурщика, работающего на станке для гнутья арматурной стали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арматурщика, работающего на станке для гнутья арматурной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арматурщика, работающего на станке для гнутья арматурной стали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станке для гнутья арматурной стали;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арматурщика, работающего на станке для гнутья арматурной стали;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работ арматурщика, работающего на станке для гнутья арматурной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арматурщиков, работающих на станке для гнутья арматурной стали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арматурщиком, работающего на станке для гнутья арматурной стали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арматурщика.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Арматурщик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станке на арматурщика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поверхностях инструментов, материалов, оборудования, отходов;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 и т.д.;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вылетающие детали, заготовки и их осколки;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части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арматурщика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рабочее место: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необходимого для работы инструмента и приспособлений и разложить их в удобном для работы порядке;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Принять станок от сменщика и проверить, хорошо ли убраны станок и рабочее место, ознакомиться с имевшимися в предыдущей смене неполадками в работе станка и с принятыми мерами по их устранению. Не следует приступать к работе до устранения выявленных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пуском станок должен быть всесторонне осмотрен как по электрической, так и по механической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наличие, исправность и прочность крепления, а также состояние: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устройств, защитных кожухов;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 (заземления корпуса станка, пускового устройства и электродвигателя);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изоляции шлангового провода;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клемм подключения проводов (они должны быть закрыты);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сменных пальцев и втулок (они должны соответствовать диаметру загибаемых стержней);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гибочного диска.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вхолостую работу станка, обратив внимание на точность остановки гибочного диска в исходном положении. При необходимости отрегулировать положение кулачка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 случае неполного обеспечения средствами защиты или их отсутствия, а также в случае необеспечения безопасных и здоровых условий выполнения работ арматурщику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O неисправности станка немедленно заявить наладчикy или руководителю работ и до устранения нeиcпpавнocтeй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и не имеющем необходимых ограждений станке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Арматурщик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Арматурщик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каждым включением станка предварительно убедиться, что пуск его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Направление изгиба арматуры следует выполнять в сторону, противоположную рабочему месту арматурщика, находящегося около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станке необходимо следить за тем, чтобы изгибаемый стержень не выталкивал центральный палец с роликом, гибочный палец и упорный штырь с роликом из соответствующих гнезд.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Необходимо следить за тем, чтобы изгибаемый стержень не сходил с ролика, насаженного на упорный штырь или упорный палец кронштейна.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Стержни арматуры необходимо подавать на стол только в момент остановки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Заготовленную арматуру необходимо аккуратно складировать в штабеля, не оставляя длинных концов, чтобы не поранить ими себя и других рядом стоящих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станка следует обращать внимание на его техническое состояние: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состоянием подшипников червячной пары и цилиндрических шестерен;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перегрева подшипников и ненормального шума в зацеплении шестерен;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неисправности какой-либо детали станок необходимо немедленно остановить;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при изгибе произошла остановка вращения диска, следует натянуть клиновые ремни за счет перемещения каретки электродвигателя при помощи натяжного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время чистки, смазки, регулировки и ремонта станок необходимо отключить и не допускать возможность его включения другими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на металлических частях станка обнаружено напряжение (ощущение электротока), электродвигатель работает на две фазы (гудит), заземляющий провод оборван, немедленно остановить станок и доложить руководителю работ о неисправности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Остановить станок и выключить электрооборудование в следующих случаях: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уходя от станка даже на короткое время;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временном прекращении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уборке, смазке, чистке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какой-либо неисправности в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подтягивании болтов, гаек и других соединительных деталей станка;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на станке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или снимать ограждения и предохранительные устройства во время работы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кожухами;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электродвигателя, при неисправной электропроводке и при неисправности пусковых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смазывать станок на ходу при отсутствии специальных приспособлений, обеспечивающих безопасность;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и устанавливать арматуру на гибочный диск и снимать ее во время вращения диска до полной его остановки;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гнуть арматуру без установки ролика упорного штыря. При установке кронштейна для пакетов ролик надевается на упорный палец кронштейна;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гибку арматуры, сечение и механические свойства которой не соответствуют техническим данным станка, а количество одновременно изгибаемых стержней превышает допустимые нормы при соответствующей скорости вращения гибочного диска;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на станке в случае обнаружения какой-либо неисправности или поломки;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около станка готовую или подготовленную для гибки арматуру;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местным освещением напряжением выше 42 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станину станка для укладки каких-либо предметов и 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 подавать через станок какие-либо предметы во время работы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на станок во время его работы и позволять это делать другим;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ключи, приспособления и другие инструменты на работающем станке;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соприкасаться с движущимися механизмами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арматурщиком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поломки станка, отказа в работе пульта управления арматурщик должен отключить станок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возгорания ветоши, оборудования или возникновения пожара необходимо немедленно отключить станок,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появления аварийной ситуации, опасности для своего здоровья или здоровья окружающих людей следует немедленно остановить станок, отключить электроэнергию,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станок и электродвигатель,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станок от пыли и грязи;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смазать трущиеся части станка;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в отведенное для него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аккуратно сложить заготовленную арматуру;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своего рабочего места, собрать отходы и уложить их в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ce38401d4b4e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