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автожестянщика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автожестянщика.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автожестянщика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автожестянщика;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автожестянщика;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для автожестянщика;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для автожестянщика.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для автожестянщика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противопожарного режима, утвержденные 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при выполнении окрасочных работ,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02.12.2020 № 849н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2.1.8. Правила по охране труда на автомобильном транспорте,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автожестянщика.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самостоятельному выполнению жестяницких работ допускаются лица, достигшие 18-летнего возраста,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Автожестянщик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жестяницких работ возможно воздействие на работников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подвижные части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падающие и разлетающиеся предметы (элементы оборудования, инструмента);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шероховатости на поверхности оборудования, инструмента,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работе следует проверить состояние рабочего места; если оно не убрано или загромождено, необходимо принять меры к очистке и привести его в порядок; кроме того, нужно убедиться в наличии свободного подхода к рабочему месту и исправности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работник должен осмотреть инструмент, приспособления, оборудование, которые будут использоваться в работе, и убедиться в их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не должен приступать к работе при следующих нарушениях требований безопасности: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технологической оснастки, средств защиты работников и 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осмотра) технологической оснастки, инструмента и приспособлений;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повреждении защитного заземления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Ремонтируемые кабины и кузова транспортных средств необходимо устанавливать и закреплять на специальных подставках (козелках, стендах).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Правка крыльев и других деталей транспортного средства должна осуществляться с использованием специальных оправок.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Крылья и другие детали из листового металла перед правкой должны быть очищены от ржавчины. При выполнении очистки ручными или механизированными металлическими щетками обязательно применение СИЗ глаз, лица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очистке деталей должны выполняться при включенной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При изготовлении деталей и заплат из листового металла, а также при вырезке поврежденных мест острые углы, края и заусенцы должны опиливаться.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листовым металлом (правка, резка, перемещение, складирование) необходимо применять СИЗ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При резке листового металла, вырезке заготовок и обрезке деталей больших размеров на механическом оборудовании необходимо применять поддерживающие устройства (откидные крышки, роликовые подставки).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Перед подачей сжатого воздуха к пневматическому резаку резак должен быть установлен в рабочее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При ручной резке (рубке) металла разрезаемый (разрубаемый) металл необходимо закреплять в тисках или укладывать на плиту во избежание травмирования падающими (отлетающими) частями (обрезками)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При работе с углошлифовальными машинками работники обязаны находиться в защитных очках, не использовать машинку без защитного кожуха, при смене диска отключать от сети, следить за положением электрокабеля для исключения его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возгорания сообщить о случившемся руководству и использовать первичные средства пожаротушения. При необходимости вызвать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убрать инструменты и вещества в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Обрезки металла должны быть убраны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уборку рабочего места, закрыть все люки, проемы, где можно – снять временные ограждения и знаки безопасности, убрать провода переносного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bdbe289b4d241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