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балансировщика деталей и узлов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для балансировщика деталей 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балансировщика деталей и узлов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балансировщиком деталей и узлов;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балансировщиком деталей и узлов;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балансировщиком деталей 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балансировщиков деталей и узлов ООО «Альфа»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№ 766н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балансировщика деталей 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Балансировщику деталей и узлов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работе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одетую специальную одежду на все пуговицы,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балансировке деталей 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 (зубчатых, цепных, клиноременных и других передач, соединительных муфт и т.п.), нагревательных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огнетушителя 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ручного инструмента, приспособлений и средств индивидуальной защиты: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соответствовать размерам гаек и головок болтов, не иметь трещин и выбоин;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раздвижные ключи не должны быть ослаблены в подвижных частях (класть подкладки между губками ключей и головкой болта, а также удлинять рукоятки с помощью труб и болтов или других предметов запрещается).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сварочных работах соблюдать требования Правил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балансировкой необходимо очистить от загрязнений узлы и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на балансировочном станке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узел (деталь) на балансировочный станок и закрепите его, используя необходимый вариант оснастки;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узлы или детали; при закреплении деталей и узлов следить за равномерностью их посадки;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опустить защитный кожух;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запустить балансировочный станок кнопкой "пуск";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полной остановки защитный кожух поднимать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сборку, ремонт или техническое обслуживание станка без полного отключения его от питающей 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тормозить рукой балансируемые детали и узлы;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запускать при открытом защитном кожухе.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Корпус балансировочного станка надо периодически очищать от грязи и пыли влажной тряпкой. Не допускается попадание воды внутрь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Необходимо периодически проверять затяжку болтов крепления станка к фундаменту.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Использованный обтирочный материал собирать в специально установленные металлические ящики с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подходить к открытому огню, если руки или спецодежда смочены бензином, не курить и не зажигать спичек (зажигалок).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подъема, снятия, установки и транспортирования тяжелых узлов и деталей использовать исправные подъемно-транспортные механизмы и приспособления, обеспечивающие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5.1.14. При работе с переносной электродрелью, гайковертом, шлифовальной машиной соблюдать требования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Работая молотком или кувалдой, принять все меры предосторожности по отношению к себе и находящимся рядом людям.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в помещении, где проводятся ремонт и регулировка топливной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мытья деталей пользоваться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продувать жиклеры, трубки и т.п. 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проверки работы форсунок на стенде подставлять руку к распылителю;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обезвреживания мест, облитых этилированным бензином, сухую хлорную известь.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слив бензина, керосина и других растворителей в канализацию.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воспламенении нефтепродуктов в первую очередь использовать огнетушителями, после полной разрядки которых засыпайте пламя песком или накройте плотной тканью. Не заливать горящие нефтепродукты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оборудования,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сделать запись в журнале о техническом состоянии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Обтирочный и промасленный материал удалить из рабочего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9950f2de5754c1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