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электриков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бригадира электриков.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электриков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электриков;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электриков;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бригадирами электриков;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бригадирами электриков.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бригадира электриков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 Российской Федерацииот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бригадиром электриков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Бригадир электриков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бригадир электриков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бригадир электриков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электроустановок возможно воздействие на бригадира электриков следующих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прикосновении к токоведущим частям без средств индивидуальной защиты, а также при неисправности изоляции или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падении с высоты во время работы с использованием стремянок или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бригадиром электриков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Бригадир электриков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наличии и целостности заземляющих проводников корпусов обслуживаемых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напряжение с участка электрической цепи, электроустановки, подлежащих обслуживанию или ремонту, и повесить на отключающее устройство предупредительный плакат «Не включать —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участок, выделенный для работы, убрать мешающие работе предметы, проверить достаточность освещения рабочего места, произвести необходимые отключения и принять меры против ошибочного подключения или самовключения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исправность инструмента, контрольно-измерительных приборов и аппаратуры, вспомогательных приспособлений и расположить их в удобном и безопасном для пользования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предупредить обслуживающий персонал, работающий на оборудовании с электроприводом, о начале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Осуществить осмотр средств подмащивания с записью в журнале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Получить наряд-допуск и ознакомить работников с мероприятиями по безопасности производства работ, оформить инструктаж с записью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4.4.1.9.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Бригадиру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производственного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ограждений, защитных устройств, средств подмащивания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наряда-допуска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началом работы бригадиру электриков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защитных диэлектрических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запаса калиброванных вставок;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ключей от распределительных щитов и передвижных переключательных пунктов;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заземлений;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переносных заземлений;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средств индивидуальной защиты (респиратор, защитные очки, перчатки и пр.), наличие и комплектность аптечки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рабочего инструмента, приспособлений и инвентаря, уложить их в удобном и безопасном для пользования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переносного освещения от источника напряжения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и достаточность освещения на рабочем месте и в рабочей зоне, где предстоит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чистоту и незагроможденность посторонними предметами рабочего места, проходов,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ограждений на оборудовании, около которого предстоит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обтирочных и смазочных материалов. Их запас не должен превышать суточной потребности, хранить их необходимо в металлических ящиках с плотно закрывающимися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на рабочем месте журнала приема-сдачи смены, инструкции по охране труда, пожарной безопасности, инструкции по эксплуатации оборудования, а также инструкции по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обнаруженные неполадки и нарушения отразить в сменном журнале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 записям в журнале ознакомиться с распоряжением администрации и состоянием оборудования. О результатах приема смены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проведению каких-либо ремонтных работ на оборудовании без ведома лиц, обслуживающих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подготовке рабочего места со снятием напряжения должны быть выполнены следующие технические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снять нагрузку и отключить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приводах ручного и ключах дистанционного управления установок вывесить запрещающие плакаты;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отсутствие напряжения на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наложить заземление на токоведущие части всех фаз отключенной электроустановки;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вывесить плакат «Заземлено», выставить ограждения на рабочем месте и оставшихся под напряжением токоведущих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следует пользоваться только исправными, сухими и чистыми изолирующими средствами, срок годности которых не истек. Индикаторы напряжения должны быть только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Необходимо правильно пользоваться защитными средствами: держать защитное средство только за ручки-захваты (не дальше ограничительного кольца).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открытых электроустановках во время дождя запрещаются работы, требующие применения защитных изолирующих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электроустановках напряжением до 1000 В, помимо указателей напряжения, допускается использование переносных вольтметров. Недопустимо применять контрольные лампы в сети 220 В. Перед применением указателей напряжения должна быть проверена их исправность путем подключения на заведомо находящиеся под напряжением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Проверка отсутствия напряжения и проверка исправности приборов производятся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судить об отсутствии напряжения в сети по постоянно включенным вольтметрам, так как приборы могут быть неисправными.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Наложение заземлений следует производить непосредственно после проверки отсутствия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пользоваться для заземления какими-либо проводниками, не предназначенными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Снимать заземление следует сначала с токоведущих частей, а затем отсоединить от заземляющего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Выводы обмоток и кабельные воронки у электродвигателей, вращающиеся части электродвигателей должны быть закрыты ограждениями. Снимать ограждения во время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отсоединении от электродвигателя питающего кабеля концы всех трех фаз кабеля должны быть замкнуты накоротко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каждом пусковом аппарате должна быть четкая надпись, указывающая включаемую им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подсоединения заземляющих проводников к корпусам и заземлениям должны производиться сваркой или надежным болтовым соединением. Запрещается использовать для заземления металлическую оплетку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производить работы на линиях электропередачи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необходимости следует использовать переносное освещение напряжением 12 и 42 В, питаемое от понижающих трансформаторов. Запрещается питать переносные лампы 12 и 42 В от автотрансформаторов.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Штепсельные соединения на напряжение 12 и 42 В должны исключать возможность их включения в сеть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Электроинструмент напряжением 220 В применять только в помещениях без повышенной опасности. В помещениях с повышенной опасностью разрешается применять электроинструмент напряжением до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Электроинструмент, питающийся от сети, должен быть снабжен несъемным гибким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Конструкция штепсельных вилок электроинструмента класса III должна исключать сочленение их с розетками на напряжение свыше 24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применением электроинструмента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кабеля и штепсельной вилки, целостность изоляционных деталей, рукоятки и крышек щеткодержателей, наличие защитных кожухов и их исправность (внешним осмотром);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четкость работы выключателя, работы инструмента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 электроинструмента класса I, кроме того, должна быть проверена исправность цепи заземления между его корпусом и заземляющим контактом штепсельной вилки.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Электроинструмент, не соответствующий хотя бы одному из перечисленных требований или с просроченной датой периодической проверки,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электроинструментом класса I применение средств индивидуальной защиты (диэлектрических перчаток, галош, ковриков и т. п.)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 электроинструментом классов II и III разрешается работать без применения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разбирать и ремонтировать самому инструмент, кабель, штепсельные соединения и другие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электроинструментом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электроинструментом предметы, подлежащие обработке, необходимо надежно закрепить.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внезапной остановке электроинструмента (исчезновение напряжения в сети, заклинивание движущихся частей и т. п.) он должен быть отключен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переносе электроинструмента с одного рабочего места на другое, а также при перерыве в работе и ее окончании электроинструмент должен быть отсоединен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во время работы обнаружится неисправность электроинструмента или работающий с ним почувствует хотя бы слабое действие тока, работы должны быть немедленно прекращены, а неисправный инструмент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работать с электроинструментом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рабочей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с электроинструментом при отсутствии инвентарного номера и даты следующих испытаний на корпусе электроинструмента и вспомогательного оборудования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переносными светильниками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применять светильник без защитной сетки, крючка для подвески и шлангового провода с вилкой;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защитная сетка должна быть укреплена на рукоятке винтами. Патрон должен быть встроен в корпус светильника так, чтобы токоведущие части патрона и цоколя лампы были недоступны для прикосновения;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вилки напряжением 12 и 42 В не должны подходить к розеткам 127 и 220 В. Штепсельные розетки напряжением 12 и 42 В должны отличаться от розеток сети 127 и 220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помещениях с повышенной опасностью светильники должны питаться от электрической сети напряжением не выше 42 В. При работе в особо опасных условиях поражения электрическим током (в печи, мельницах, барабанах, газоходах и топках, тоннелях и т. п.) светильники должны питаться от сети напряжением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кабель на месте ввода в светильник должен быть защищен от истираний и перегибов;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 светильника не должен касаться влажных, горячих и масляных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переносные светильники должны храниться только в сухом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передавать электроинструмент другим лицам, разбирать и ремонтировать.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необходимости работы с электроинструментом на высоте следует применять только испытанные и оборудованные лестницы. Работы с применением лестниц производятся только в присутствии второго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допускается использовать для подвешивания кабелей соседние кабели, трубопроводы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Перед разрезанием кабеля или вскрытием муфт следует удостовериться, что работа будет выполняться на подлежащем ремонту кабеле, что этот кабель отключен и выполнены необходимые технические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проколе кабеля следует пользоваться спецодеждой, диэлектрическими перчатками и средствами защиты лица и глаз. При этом необходимо стоять на изолирующем основании и на максимальном расстоянии от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Прокол кабеля выполняется двумя работниками, один из которых прокалывает кабель, другой наблюдает.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Курить в колодцах, коллекторах, туннелях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Бригадир электриков, заметивший неисправность электроустановки, должен применять меры к отключению неисправной части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обслуживании работающего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ремонт и регулировку работающего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заходить за ограждения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руками или какими-либо предметами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смазывать узлы электромашин, не оборудованные приспособлениями для дистанционной смазки,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подтяжку болтов крепления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под перемещаемым мостовым краном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нарушения или неисправности заземления корпуса электроустановки прекратить работу и устранить возникшую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замыкания и загорания электропроводки немедленно отключить питание электроустановки, а пламя тушить песком, углекислотным или порошковым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загорания в электроустановке или опасности поражения окружающих электрическим током в результате обрыва кабеля (провода) или замыкания необходимо обесточить установку, принять участие в тушении пожара и сообщить об этом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Убедиться в безопасности подачи напряжения и включить отключающее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закрыть на замки электрические 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b5bae8a01a4e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