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бурового мастера буровой бригады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бурового мастера буровой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территорий буровых площадок, по которым перемещается буровой мастер);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территории буровой (буровой инструмент, шланги, кабели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буровой.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Мастер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выполнении трудовых обязанностей на производстве проверить наличие и исправность средств индивидуальной защиты, надеть их и полагающуюся по нормам спецодежду и спецобувь, в том числе защитную каску,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Производственные (технологические) процессы на буровой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Рабочие площадки буровой должны содержаться в чистоте и иметь удобные подходы, систематически очищаться от извлекаемой породы, а в зимнее время - от льда и снега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и исправность оборудования, приборов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Буровому мастеру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Нахождение (постоянное или временное) бурового мастера буровой бригады на буровой связано с повышенной опасностью травматизма, поэтому во время работы необходимо проявлять повышенную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посторонних людей в опасную зону производства буровых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Буровому мастеру следует проявлять осторожность при передвижении по территории буровой,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перемещении по территории буровой, где производятся работы, буровому мастеру следует внимательно смотреть под ноги, чтобы не споткнуться о буровой инструмент, шланги, кабели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Если на пути следования имеются какие-либо препятствия, буровому мастеру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передвижении по территории буровой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помещениях и на территории предприятия,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передвижения по территории, находясь на проезжей части либо возле нее буровому мастеру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несчастных случаев, микроповреждений (микротравм),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Особую осторожность необходимо соблюдать и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передвигаться по территории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Зона производства буровых работ, подходы к ней в темное время суток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Производство буровых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на буровых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на открытом воздухе при низких температурах буровому мастеру следует периодически обогреваться в помещении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разрешается накапливать на площадках горючие вещества (жирные масляные тряпки, опилки или стружки и отходы пластмасс), их следует хранить в закрытых металлических контейнерах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Применять необходимые для безопасной работы исправное оборудование, приспособления, инструменты,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буровому мастеру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Буровые работы должны производиться по проектам, утвержденным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Задание на проектирование составляется "Заказчиком", который обеспечивает полноту и достоверность исходных данных на проектирование. Качество проекта обеспечивает проектировщик.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Проект должен содержать следующие разделы: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географическую и климатическую характеристики района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горно-геологические условия бурения;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и состав используемого бурового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оптимальные режимы бурения, тип породоразрушающего инструмента, тип и параметры бурового раствора;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конструкцию скважин, интервалы и способ тампонирования;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предотвращению и ликвидации аварий, по технике безопасности, охране труда, охране окружающей среды, противопожарные мероприятия;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возможного газопроявления скважин - комплекс специальных мероприятий;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при завершении бурения.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Бурение скважины может быть начато только при наличии оформленного акта о приемке буровой установки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Руководить передвижением стационарных и передвижных буровых установок по утвержденному техническим руководителем предприятия планом передвижения с указанием способа передвижения, типа и количества тягачей, а также схемой и профилем трассы с обозначением на них участков повышенной опасности (ВЛ, крутые спуски и подъемы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Трасса передвижения установок должна быть заранее выбрана и подготовлена. Она не должна иметь резких переходов от спуска к подъему и наоборот, а имеющиеся на ней уклоны не должны превышать допустимых паспортом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участках с плохой видимостью трасса должна отмечаться вешками, устанавливаемыми с левой по ходу стороны. Вешки располагаются на расстоянии не более 100 м друг от друга, а на поворотах трассы и в закрытой местности - с учетом обеспечения их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допускается передвижение буровых установок при сильном тумане, дожде, снегопаде, в гололедицу, скорости ветра свыше 8-10 м/с (свыше 14 м/с для блоков стационарных установок без вышек или мачт), а по сильно пересеченной местности - при скорости ветра свыше 6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буровых установок в темное время суток трасса между передвигаемой установкой и тягачом, а также по ходу их движения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Передвижение вышек (мачт) высотой более 14 м в вертикальном положении независимо от рельефа местности должно производиться с использованием поддерживающих оттяжек из стального каната, закрепленных на высоте, соответствующей 2/3 или 3/4 высоты вышки (мачты).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передвижения вышки (мачты) не допускается нахождение людей, не связанных непосредственно с данной работой, на расстоянии от нее меньшем ее полуторной высоты. Расстояние от передвигаемой вышки (мачты) до тягачей должно быть не менее ее высоты плюс 5 м. При неблагоприятных условиях местности допускается уменьшение этого расстояния, но при обязательном применении страховочной оттяжки против опрокидывания вышки.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проскальзывания вышки (мачты) при ее движении под уклон следует применять страховочную оттяжку, прикрепленную к ее основанию.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кабин тягачей должны быть открыты и закреплены. Заднее окно кабины трактора-тягача должно быть защищено решеткой.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передвижении буровых установок с помощью лебедки и с использованием полиспастов якоря для закрепления мертвого конца каната должны быть прочно заделаны в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Нахождение людей на передвигаемых буровых установках разрешается только при их нахождении в кабине водителя самоходной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допускается передвижение самоходных буровых установок и передвижных установок на автомобильном прицепе: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поднятой или опущенной на опоры, но не закрепленной мачтой, а также с незакрепленной ведущей трубой (квадратом);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высоковольтными ЛЭП, если расстояние между проводами и верхней точкой установки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Производить монтаж и демонтаж буровых установок в соответствии с проектом, утвержденным руководством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Механизмы и приспособления, используемые при монтаже и демонтаже буровых установок, должны иметь 3-кратный запас прочности по отношению к возможной максимальной нагрузке.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Подъем и спуск должны производиться плавно и на малой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подъеме и опускании мачты буровой установки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кому-либо, кроме лица, управляющего подъемом (опусканием) мачты, около вращателя бурового станка, на площадке и в кабине автомобиля (трактора);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поднимаемой (опускаемой) мачте или под ней;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приподнятые (приспущенные) мачты на весу или фиксировать их в наклонном положении при помощи подпорок;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удерживать нижние концы мачт и растяжки руками или рычагами.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монтаже и демонтаже бурового оборудования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на поднимаемых грузах и под ними;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поддержку и направлять перемещаемый груз руками или шестами.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Разборка вышек (мачт), непригодных для дальнейшей эксплуатации, осуществляется путем опрокидывания их на приготовленную площадку. При этом люди должны быть удалены на расстояние не менее полуторной высоты вышки.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бурении скважин, в которых предполагается возможность самоизлива (фонтанирования) подземных вод,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(не реже одного раза в смену) осуществлять контроль за параметрами промывочной жидкости в скважине;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на буровой 2-кратный объем бурового раствора, два шаровых крана для перекрытия канала бурильных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бурении скважин, в которых предполагается возможность газопроявлений,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укомплектовать буровую установку электрооборудованием во взрывобезопасном исполнении;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(не реже одного раза в смену) осуществлять контроль воздуха у устья скважины;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устье скважины оборудовать надежным герметизатором;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на буровой установке инструкцию по действию персонала в случае интенсивных газопроявлений.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открытого огня и курение в пределах буровой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Ликвидацию инцидентов (обычный обрыв бурильных труб, легкий прихват снаряда и т.п.) допускается производить силами буровой вахты.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До начала работ по ликвидации аварий буровой мастер и машинист буровой установки обязаны проверить исправность вышки (мачты), оборудования, талевой системы, спускоподъемного инструмента 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ликвидации аварий, связанных с прихватом труб в скважине, не допускается: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отбивка ротором;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натяжка труб одновременно лебедкой и гидравликой станка или домкратом;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закачка в скважину нефти или нефтесодержащих материалов;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винтовых домкратов.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использовании для ликвидации прихвата бурового снаряда гидравлических домкратов их клинья должны быть соединены между собой и прикреплены к домкрату или станку.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Трубы при их извлечении домкратом должны быть застрахованы выше домкрата шарнирными хомутами.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удерживать натянутые трубы лебедкой станка при перестановке и выравнивании домкратов;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исправлять перекосы домкрата, находящегося под нагрузкой: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прокладки между головками домкрата и лафетом или хомутами;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домкрат какие-либо предметы;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выход штока домкрата более чем на 3/4 его длины;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снижать давление путем быстрого отвинчивания выпускной пробки.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При использовании для выбивания прихваченного снаряда ударной "бабы" следует принимать меры против развинчивания труб, а под "бабой" необходимо устанавливать шарнирный хомут.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Развинчивание аварийных труб ловильными должно производиться с помощью бурового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Заметив нарушение требований охраны труда другим работником, буровому мастеру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9fadaff38943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