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дежурного врача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дежурного врача (далее врача)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врачами;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врача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дежурных врачей.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Дежурному врачу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обязанностей дежурного врача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дежурного врача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дежурный врач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Дежурный врач, своевременно не прошедший соответствующий инструктаж по охране труда, ежегодную проверку знаний по охране труда, медицинский осмотр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Помещения медицинской организации должны быть оснащены шкафчиками-аптечками с набором лекарственных препаратов, перевязочных средств и инструментов, необходимых для оказания первой помощи при несчастных случаях, микроповреждениях (микротравмах).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Дежурный врач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при возникновении неисправностей водопроводной, отопительной и других систем медицинской организации;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своих действий и действий дежурного персонала при наступлении чрезвычайной ситуации, правила эвакуации больных, оборудования, материальных ценностей, оповещения главного врача, вышестоящего органа здравоохранения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безопасные приемы при выполнении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предупреждению аварийных ситуаций;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при ликвидации аварийных ситуаций;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на человека опасных и вредных производственных факторов, возникающих во время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средств индивидуальной защиты, уметь ими пользоваться;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по охране труда, промсанитарии;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распорядка, установленные в медицинской организации;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Во время нахождения на территории медицинской организации, в производственных и бытовых помещениях, на участках работ и рабочих местах дежурный врач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и точно выполнять правила внутреннего трудового распорядка, распоряжения администрации при условии, что он обучен правилам безопасного выполнения этой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дисциплину труда, режим труда и отдыха;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бережно относиться к имуществу работодателя;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допустивший нарушение или невыполнение требований инструкции по охране труда, подвергает опасности, как себя, так и окружающих, поэтому рассматривается, как нарушитель производственной дисциплины и может быть привлечен к дисциплинарной ответственности, а в зависимости от последствий - и к уголовной.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Врач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Врач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Врач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Во время работы на врача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биологические факторы, в том числе микроорганизмы-продуценты, живые клетки и споры, содержащиеся в бактериальных препаратах, патогенные микроорганизмы - возбудители инфекционных заболеваний;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химические факторы, в том числе химические вещества и смеси, измеряемые в воздухе рабочей зоны и на кожных покровах работников, в том числе некоторые вещества биологической природы (антибиотики, витамины, гормоны, ферменты, белковые препараты), которые получают химическим синтезом и (или) для контроля содержания которых используют методы химического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физические факторы - аэрозоли преимущественно фиброгенного действия, шум, инфразвук, ультразвук воздушный, вибрация общая и локальная, неионизирующие излучения (электростатическое поле, постоянное магнитное поле, в том числе гипогеомагнитное, электрические и магнитные поля промышленной частоты (50 Герц), переменные электромагнитные поля, в том числе радиочастотного диапазона и оптического диапазона (лазерное и ультрафиолетовое), ионизирующие излучения, параметры микроклимата (температура воздуха, относительная влажность воздуха, скорость движения воздуха, тепловое облучение), параметры световой среды (искусственное освещение (освещенность) рабочей поверхности);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тяжесть трудового процесса - показатели физической нагрузки на опорно-двигательный аппарат и на функциональные системы организма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напряженность трудового процесса - показатели сенсорной нагрузки на центральную нервную систему и органы чувств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угроза жизни и здоровью работников, связанная с возможным совершением в отношении них противоправных действий со стороны пациентов, их родственников и третьих лиц, или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Врач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Врач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врач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Санитарная одежда не должна иметь развивающихся концов, рукава и ворот должны быть завязаны, волосы подобраны под шапочку.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дежурства одежду необходимо содержать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Не закалывать одежду булавками,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хранить в карманах костюма (халата) предметы личного туалета, сигареты и другие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Вымыть руки с мылом. Ногти на руках должны быть коротко подстрижены, не накрашены лаком и без украшений.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наличие и исправность медицинского и другого оборудования, инструментов, приспособлений, а также наличие необходимых изделий медицинского назначения, расходных материалов и др.,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врач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медицинского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др.);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доступность предметов, которыми больные могут нанести увечье персоналу и себе.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и неполадках сделать запись в журнале дежурств, сообщить ответственному за устранение выявленных нарушений (дежурной медицинской сестре, дежурному техническому персоналу и др.), при необходимости - непосредственному руководству (главному врачу, зам. главного врача).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Принять дежурство после устранения всех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Дежурному врачу не следует принимать дежурство: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неисправного оборудования, иных неполадках, а также нарушениях требований охраны труда, препятствующих выполнению им своих должностных обязанностей;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 (в т.ч. и больных).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осмотре больных применять защитную маску, одноразовые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медицинских манипуляций следует пользоваться одноразовыми перчатками. Перчатки, снятые единожды, повторно не используются.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Все повреждения на коже рук перед надеванием перчаток следует заклеивать лейкопластырем.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проведения работ не касаться руками в перчатках своих глаз, носа, рта, незащищенных участков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неукоснительно соблюдать требования асептики и антисептики, правила личной гигиены. Требовать того же от подчиненного ему персонала. Перед и после каждой манипуляции дежурный врач должен мыть руки с последующей их обработкой одним из лицензированных бактерицидных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После выполнения любых процедур и снятия перчаток руки тщательно вымыть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попадания на кожу рук лекарственных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осторожность при работе с режущими и колющими предметами (скальпели, ножницы, стеклянные предметы). При выполнении работ необходимо принимать (брать) инструмент необходимо только за рукоятку, постоянно следить за положением его острых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Отслеживать целостность стеклянных деталей оборудования и медицинской посуды, не использовать поврежденные стеклянные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электрооборудованием, аппаратурой, инвентарем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Прекратить работу с использованием электрооборудования при: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постороннего шума, запаха гари, прекращении подачи электроэнергии;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защитного заземления;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нечеткой работе выключателя;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предохранительных и блокировочных устройств, крепежных устройств, ограждении и других средств защиты;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штепсельного соединения, изоляции кабеля;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открытых токоведущих частях;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на корпусе оборудования ощутимого электрического тока;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или появлении трещин в корпусе машины (прибора).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обнаружении неисправного специального оборудования, инвентаря,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дежурному врачу следует сделать запись в журнале дежурств, сообщить ответственному за устранение выявленных нарушений (дежурной медицинской сестре, дежурному техническому персоналу и др.), при необходимости непосредственному руководству (главному врачу, зам. главного врача).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Осуществлять контроль за состоянием больных при проведении работ. Немедленно прекратить их при ухудшении здоровья больного.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ожогов соблюдать осторожность при снятии пробы пищи.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Выполнять санитарно-гигиенические требования по режиму проветривания, температурному режиму.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Заметив нарушение требований охраны труда другим работником, дежурному врачу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перемещения в помещении и на территории медицинской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Правильно выполнять приемы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Дежурному врачу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предусмотренные трудовыми обязанностями;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лекарственные средства, применяемые в медицинских целях, без этикеток, с нечитаемыми наименованиями, а также в поврежденной упаковке;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пробовать лекарственные средства, применяемые в медицинских целях, на вкус и запах;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 инструментом, на неисправном оборудовании, использовать неисправные приспособления, средства индивидуальной и коллективной защиты;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медицинские изделия, не имеющие регистрацию в порядке, установленном законодательством Российской Федерации;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Врач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Врач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приборов и аппаратуры, а также при возникновении иных условий, угрожающих жизни и здоровью работников, дежурному врачу следует прекратить работу, сообщить о случившемся непосредственному руководству (главному врачу, зам. главного врача), сделать запись в журнале дежурств.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дежурного персонала и больных;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дежурному врачу следует в установленном порядке вызвать пожарную охрану и сообщить об этом непосредственному руководству (главному врачу, зам. главного врача).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Убрать рабочее место, убедиться в том, что не использующиеся в настоящее время приборы и оборудование отключены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Сделать запись в журнале дежурств обо всех нарушениях производственного процесса, требований охраны труда, случаях травматизма на производстве и др. Доложить о случившемся непосредственному руководству (главному врачу, зам. главного врача).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дежурство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291425111a64f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