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дворника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дворника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дворника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дворника;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дворника;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дворниками;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дворником.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для дворников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дворником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Дворник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дворника.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Дворник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Дворник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дворника производственных и служебных помещений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погодные условия (дождь, снег, ветер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падения (например, в результате поскальзывания, спотыкания);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(например, при уборке снега или скалывании льда);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 (например, на поверхности убираемых предметов,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применяемого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который в случае замыкания может пройти через тело человека (например, при случайном контакте с оголенными, неизолированными проводами);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химические вещества, входящие в состав моющих и дезинфицирующих средств (например, при промывке урн);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стекла (например, во время уборки битого стекла);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 (например, при работе в темное время суток или в неблагоприятных погодных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длительной работе в согнутом состоянии).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Дворник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дворник должен надеть специальную одежду и специальную обувь с учетом погодных условий; при необходимости нужно проверить наличие и подготовить к использованию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Прежде чем приступать к работе следует проверить состояние убираемой территории; если она загромождена посторонними предметами, мешающими уборке,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Для предупреждения несчастных случаев дворнику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дворник должен осмотреть инвентарь и инструмент (метла, ломы, лопаты, совки и т. п.), приспособления,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Дворник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Дворник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убедиться в достаточности освещения убираемой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Дворник,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 проезжей части либо возле нее дворнику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дворнику необходимо постоянно обращать внимание на состояние поверхности убираемой территории;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дворнику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 п.) и в темное время суток;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Дворнику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погрузочно-разгрузочных работ и др.), а также на проезжей части дорог, обращать внимание на неровности и скользкие места на убираемой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Дворник должен соблюдать осторожность при перемещении по территории, чтобы не споткнуться и не удариться о шланги, ящики,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головы дворнику нужно быть внимательным при передвижении возле низко расположенных конструктивных частей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уборке территории дворнику следует в первую очередь убрать осколки битого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порезов рук битым стеклом дворнику следует пользоваться при этом защитными рукавицами и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уборке территории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Уборку мусора нужно производить по возможности с использованием уборочного инвентаря; следует избегать выполнения этой работы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уборки мусора вручную необходимо остерегаться заноз и порезов, а также острых краев и углов находящихся в мусоре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Дворник должен знать о том, что при уборке территории довольно часто происходят микротравмы (занозы, уколы, порезы пальцев рук торчащими гвоздями, осколками разбитого стекла, заусенцами на оборудовании и т. п.), которые опасны тем, что в рану могут быть внесены инфекции; поэтому для предохранения рук от микротравм следует пользоваться защитными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для промывки урн хлорированной воды не следует превышать установленную концентрацию извести (не более 100 г на ведро воды), так как в противном случае вредные вещества, выделяющиеся при этом, могут оказывать неблагоприятное воздействие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уборки территории нужно соблюдать повышенную осторожность при работе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 высоте (например, при вывешивании флагов) необходимо пользоваться страховочными привязями и соблюдать требования к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Особую осторожность дворнику необходимо соблюдать во время уборки территории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уборки территории дворнику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поливке территории водой нельзя допускать ее попадания на токоведущие части любых наружных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на открытом воздухе во время сильных морозов дворнику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предупреждения случаев травматизма не следует производить уборку территории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Дворник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дворнику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Дворник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обнаружении пожара или признаков горения (задымление, запах гари и т. п.) на территории рабочей зоны дворник обязан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Уборочный инвентарь и ветошь промыть с использованием моющих и дезинфицирующих средств, соблюдая установленные концентрацию и температуру, просушить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ce25d7d1b24c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