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гидравлика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гидравлика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гидравлика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гидравлика;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гидравлика;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гидравлика;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гидравликом;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гидравликом.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гидравликов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2.1.5. 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гидравликом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гидравлик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гидравлика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элементы оборудования, инструмента, перемещаемые материалы, детали;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материалы, элементы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инструмента, деталей;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гидравликом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пролитых жидкостей и др.);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рабочего места;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выбоин, неровностей, пролитых жидкостей и др.);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на оборудовании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устойчивость оборудования, надежность его крепления к полу;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механических повреждений (трещин, вмятин, сколов);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затяжки всех резьбовых соединений;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смазки на трущихся поверхностях;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источников электроэнергии;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оголенных 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защитных кожухов (экранов);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установки и исправность режущих инструментов;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 инструментом проверить отсутствие: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сколов, выбоин, трещин и заусенцев на бойках молотков и кувалд;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 на рукоятках напильников, отверток, пил, стамесок, молотков и кувалд;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вмятин, зазубрин, заусенцев и окалины на поверхности металлических ручек клещей;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сколов на рабочих поверхностях и заусенцев на рукоятках гаечных ключей;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 и заусенцев на рукоятке и накладных планках тисков;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искривления отверток, выколоток, зубил, губок гаечных ключей;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с электроинструментом проверить: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 электроинструмента, возможность его применения с точки зрения безопасности в соответствии с местом и характером работы;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соответствие напряжения и частоты тока в электрической сети напряжению и частоте тока электродвигателя электроинструмента;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работоспособность устройства защитного отключения (в зависимости от условий работы);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съемного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Верстаки, стеллажи, столы, шкафы, тумбочки должны быть прочными и надежно установленными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Рабочий инструмент, приспособления и вспомогательные материалы следует расположить в удобном для использования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исправность грузоподъемных механизмов, средств механизации, средств для работы на высоте (леса, подмости, лестницы, стремянки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При производстве опасных видов работ (работы на высоте, с оборудованием, находящимися под давлением, грузоподъемными механизмами и пр.)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Данные виды работ разрешается проводить только после прохождения работником соответствующего обучения, при наличии удостоверения, дающего право на их производство, с соблюдением необходимых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деталями, инструментом, приспособлениями, отходами производства,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Обтирочный материал складывать в металлические ящики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состоянием применяемого оборудования, инструмента, периодически проводить их визуальный осмотр с целью выявления неисправностей, повреждений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гидравлику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Ремонт и испытание оборудования производить в соответствии с требованиями действующей ремонтно-эксплуатационной документации завода-изготовителя, технологическими картами на ту или иную операцию, а также в соответствии с графиком планово-предупредительного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Каждая машина, агрегат должны иметь технический паспорт.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Новое или установленное оборудование должно быть сдано в эксплуатацию только после приемки его комиссией под председательством руководителя организации или главного инженера.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Правильно выполнять приемы работ при осуществлении разборки, ремонта, сборки, испытания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Начинать работы только после: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полной остановки движущихся (вращающихся) элементов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отключения его от сети, источников пара, воды, воздуха и пр.;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снижения рабочего давления до атмосферного;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охлаждения горячих поверхностей, нагрева охлажденных до приемлемых температур;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обеспечения необходимых мер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Место проведения ремонтных работ (ремонтная площадка) должно ограждаться.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Размеры ремонтных площадок должны соответствовать размерам размещаемых на них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загромождать ремонтную площадку, проходы и проезды.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местах пуска оборудования (щитовых, местах расположения запорной арматуры, пункте диспетчерского управления и пр.) вывесить плакат: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проведение технического обслуживания без соблюдения безопасного расстояния от не огражденных движущихся и вращающихся частей и деталей смежного технологического оборудования, электрических проводов и открытых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Для подъема и перемещения оборудования, узлов и деталей должны предусматриваться грузоподъемные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проведении грузоподъемных работ: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массу груза, подлежащего подъему, определять до начала его подъема (масса станков, машин, механизмов и другого оборудования указывается на заводской табличке, прикрепленной к станине или раме станка или машины);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превышать грузоподъемность механизмов и съемных грузозахватных приспособлений;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строповку грузов производить в соответствии со схемами строповки;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подъемом груза предварительно приподнимать его на высоту не более 200-300 мм для проверки правильности строповки и надежности действия тормоза подъемного устройства;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подъеме и опускании груза вблизи частей здания, оборудования нельзя находиться самому и следить, чтобы не было других людей между грузом и частями здания, сооружения,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неправильной и ненадежной обвязки груза, его следует опустить и произвести строповку вновь;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нужно поднимать плавно, без раскачивания;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перемещать груз над людьми;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место укладки груза следует предварительно уложить подкладки, чтобы стропы было легко и без повреждений извлечь из-под груза;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 и по окончании ее нельзя оставлять груз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Отсоединенные круглые или длинномерные части ремонтируемого оборудования должны размещаться на специальных подставках или стеллажах.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рубке, резке металла, заправке и заточке инструмента необходимо работать с применением соответствующих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Стружка, опилки и обрезки металла при выполнении ремонтных работ должны удаляться щетками, скребками,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Сдувать стружку, опилки и обрезки металла сжатым воздухом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Выпрессовка и запрессовка втулок, подшипников и других деталей с плотной посадкой должны производиться с помощью прессов и специальных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Для проверки совмещения отверстий деталей должны применяться специальные оправки.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Проверять совмещение отверстий деталей пальцами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Лестницы, устанавливаемые на гладких поверхностях, должны иметь противоскользящие основания, а лестницы, устанавливаемые на земле, - острые металлические наконечники. Приставные лестницы должны эксплуатироваться в соответствии с инструкцией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использовании приставной лестницы или стремянок не допускается: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стремянок, не имеющих перил или упоров;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человеку;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 и оставлять на ней инструмент;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приставные лестницы под углом более 75° без дополнительного крепления их в верхней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использовании гаечных ключей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применение подкладок при зазоре между плоскостями губок гаечных ключей и головками болтов или гаек;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Инструмент и приспособления на рабочем месте должны располагаться таким образом, чтобы исключалась возможность их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Ручной инструмент необходимо переносить и держать в инструментальном ящике или специальной сумке.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переносить инструмент в карманах, оставлять на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электроинструментом запрещается: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электроинструмент напряжением до 50 В к электрической сети общего пользования через автотрансформатор, резистор или потенциометр;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 кабель электроинструмента, ставить на него груз;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электроинструментом со случайных подставок (подоконники, ящики, стулья), на приставных лестницах;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стружку или опилки руками (стружку или опилки следует удалять после полной остановки электроинструмента специальными крючками или щетками);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обрабатывать электроинструментом обледеневшие и мокрые детали;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электроинструмент, присоединенный к сети, а также передавать его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внезапной остановке электроинструмента, при переносе электроинструмента с одного рабочего места на другое, а также при перерыве работы с электроинструментом и по ее окончании электроинструмент должен быть отсоединен от электрической сети штепсельной вилкой.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Во время работы не использовать для сидения случайные предметы (ящики, коробки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Смотреть под ноги, не наступать на пролитые жидкости, кабели и т.п. Принимать меры для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выполнении работ гидравлику запрещается: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оборудования, находящегося под напряжением, давлением;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чистку, обтирку и смазку вращающихся или движущихся частей механизмов;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останавливать движущиеся и вращающиеся механизмы вручную;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запускать механизмы и агрегаты со снятыми защитными ограждениями и предохранительными устройствами;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класть на оборудование детали, инструмент, а также ветошь и другой обтирочный материал;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работы на высоте случайные предметы (бочки, ящики и т. п.);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сбрасывать с высоты инструмент, иные предметы;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работы самовольно;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покидать рабочее место без разрешения непосредственного руководителя;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работе посторонних лиц;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заниматься посторонними разговорами;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курить, пользоваться открытым огнем на рабочем месте;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принимать пищу на рабочем месте;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гидравликом возможно возникновение следующих аварийных ситуаций: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пожаре: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отсутствии угрозы жизни и здоровью людей – меры по тушению пожара в начальной стадии. Приступить к тушению пожара имеющимися средствами пожаротушения; при обнаружении возгорания немедленно сообщить об этом непосредственному руководителю работ;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полу, пространстве чистый воздух сохраняется дольше;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Целесообразные действия при взрыве (угрозе взрыва):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ремонта оборудования и коммуникаций необходимо удостовериться в том, что внутри оборудования и коммуникаций не остались материалы, инструмент и иные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Убедиться в исправной работе отремонтированного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Пробный пуск оборудования после ремонта должен производиться работниками, имеющими право на управление этим оборудованием, в присутствии руководителя ремонтных работ и должностного лица, назначенного приказом работодателя ответственным за безопасную эксплуатацию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 Инструмент, приспособления, материалы, детали,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нефтепродукты, разлитые при вскрытии приборов для ремонта или отсоединении их от технологического оборудования или трубопроводов, а место, залитое нефтепродуктами, засыпать песком или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0cd72ecdc1944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