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гладильщика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гладильщика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гладильщика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гладильщика;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гладильщика;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расследования, имевшихся несчастных случаев, произошедших с работниками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гладильщика.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гладильщиков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проведении работ в легкой промышленности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16.11.2020 № 780н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гладильщика.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Гладильщику 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К работе гладильщиком 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Гладильщик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Требования по выполнению режимов труда и отдыха гладильщика.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Гладильщик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3.4.4 Гладильщик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Гладильщик обеспечивается спецодеждой, спецобувью и СИЗ в соответствии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спецодежды, спецобуви и других средств индивидуальной защиты»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</w:t>
      </w:r>
      <w:r>
        <w:rPr>
          <w:rFonts w:hAnsi="Times New Roman" w:cs="Times New Roman"/>
          <w:color w:val="000000"/>
          <w:sz w:val="24"/>
          <w:szCs w:val="24"/>
        </w:rPr>
        <w:t>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3.7.1.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Гладильщик обязан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 обратиться к своему непосредственному руководителю;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4.1.4.1.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4.1.4.2. Проходы не должны быть загромождены. Необходимо очищать их от наледи, а также удалять случайно пролитые жидкости (масла, эмульсии и т. 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4.1.4.3.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4.1.4.4.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4.1.4.5.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4.1.4.6. Проходы между оборудованием и элементами производственного помещения (стена, колонна и т. п.) должны быть шириной не менее 1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4.1.4.7. Инструменты и приспособления на рабочем месте должны храниться в специальных шкафах и должны быть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 работе на электрифицированном оборудовании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и исправности деревянного решетчатого настила под ногами;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кабеля электропитания;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и надежности заземляющих соединений (отсутствии обрыва и прочности контакта между металлическими нетоковедущими частями оборудования и заземляющим проводом). Не приступать к работе при отсутствии заземления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на сушильно-гладильном катке (каландре) проверить: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контрольно-измерительных приборов, приборов безопасности и регулирования (наличие клейма или пломбы, сроки клеймения приборов, нахождение стрелки манометра на нулевой отметке, целостность стекла, отсутствие повреждений, влияющих на показания контрольно-измерительных приборов);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легкость вращения вентилей подачи пара, слива конденсата;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предохранительной рамки (устройства, установленного со стороны ввода белья в каток и обеспечивающего отключение привода катка с автоматическим подъемом валка в момент опасности попадания рук работника в зону глажения);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грузонесущего элемента (ленты) конвейера;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«одежды» на валу;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механизма подъема и опускания прижимного вала;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эффективность работы отсасывающего вентилятора;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работу автоматики при срабатывании аварийных устройств;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герметичность паропровода;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симметричность сжатия пружин на прижимных валах путем подсчета количества ниток резьбы прижимного винта;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степень сцепления шестерен привода;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четкую без заеданий работу кнопок «Пуск» и «Стоп».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Убедившись в исправности катка, в течение 10–15 минут прогреть его на холостом ходу. В период прогрева открыть вентиль обводной линии конденсатоотводчика на 3–4 минуты для удаления конденсата из паровой камеры лотка.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Периодически проверять работу сифонной трубки каландра, служащей для удаления конденсата, для чего цилиндр каландра провернуть так, чтобы воздушный клапан оказался в нижней точке, затем прогреть цилиндр при открытом паровом вентиле и спустить конденсат через воздушный кран.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началом работы с электроутюгом проверить: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утюга, светового сигнального устройства о подаче напряжения в систему включения нагревателя утюга;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изоляции, отсутствие перегибов и скручивания подводящего провода;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кронштейна для подводки и удерживания электропровода в подвешенном состоянии, розетки на кронштейне для подключения утюга к сети.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 утюга с пароувлажнителем убедиться в отсутствии течи из шланга и резервуара для воды.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Наполнять резервуар водой следует до подключения утюга к электросети и при нахождении регулятора пара в положении «0» (закрыто). Заливать воду не выше индикатора уровня.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оборудования, электропроводки, сбое в подаче пара, электроэнергии и других неполадках сообщить своему непосредственному руководителю и приступить к работе только после устранения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которой обучен, по которой получил инструктаж по охране труда и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исправные средства индивидуальной защиты, оборудование, приспособления,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работе на оборудовании, где возможен захват одежды подвижными частями, следить за тем, чтобы одежда плотно облегала тело, концы завязок и галстук были спрятаны, нижний край фартука прикрывал верхнюю часть голени, а волосы были убраны под головной убор.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загромождать рабочее место, своевременно убирать из проходов к нему, проходов к вентилям, пультам управления, распределительным щитам, электрошкафам, с путей эвакуации и других проходов контейнеры, передвижные вешала и тележки для транспортировки белья. Обработанные изделия, одежду своевременно передавать на другие операции. Содержать рабочее место в чистоте.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Передвигать тележки, передвижные стеллажи, контейнеры следует в направлении от себя.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Следить, чтобы после наладки и ремонта оборудования на полу не было масла и воды. Пролитые на пол жидкости следует немедленно убирать.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Вентили, краны на трубопроводах открывать медленно, без рывков и больших усилий. Не применять для этих целей молотки и другой ударный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использовать для сидения случайные предметы (ящики, коробки, тележки, части производственного оборудования).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Включать и выключать оборудование, работающее от электрической сети, следует сухими руками и только при помощи кнопок «Пуск» и «Стоп».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работы гладильного оборудования следить за исправностью и показаниями контрольно-измерительных приборов, не допускать превышения параметров температуры и рабочего давления выше установленных инструкцией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работы не допускается: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надзора работающие машины;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кожухи и ограждения;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руками движущихся и высокотемпературных частей машины;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складывать на оборудование инструмент,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работы на сушильно-гладильном катке, каландре необходимо: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плавным и равномерным вращением гладильного валка, четким срабатыванием предохранительной рамки (планки), при нажиме на которую гладильный валок останавливается и поднимается;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работой отсасывающего вентилятора (вакуумотсоса), исправностью контрольно-измерительных приборов;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утечки пара из трубопроводов, вентилей подачи, клапанов у катков с паровым обогревом;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максимально использовать нагретую поверхность каландров и сушильно-гладильных катков, для чего следует одновременно подавать в машину крупные и мелкие вещи.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работе на сушильно-гладильном катке не допускается: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превышение давления пара, поступающего в машину, выше предела, установленного инструкцией по эксплуатации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неисправных контрольно-измерительных приборах, а также с неисправной предохранительной планкой;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 спецодежде, концы которой могут быть затянуты вращающимся валом машины;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глажение белья с кольцами и перстнями на руках;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гладить фасонное белье и белье с пуговицами;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нагрев вала руками;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вытаскивать застрявшее или намотавшееся на вал белье без отключения катка;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руками вращающегося вала и расправлять белье непосредственно перед вращающимся валом за предохранительным устройством (рамкой);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ограждения, производить какие-либо ремонтные работы до полной остановки катка и остывания его нагретых поверхностей.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глажении изделий утюгом с пароувлажнителем необходимо: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начала глажения утюгом, пар в котором образуется под давлением, закрыть отверстие, предназначенное для заполнения водой резервуара;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избежание травмирования струями пара или горячей воды произвести сброс давления перед тем, как снять крышку бойлера для повторного заполнения его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работы с электроутюгом запрещается: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падение утюга, перекручивание и увлажнение шнура питания;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допускать, чтобы шнур питания лежал на гладильной доске (столе), а не удерживался кронштейном в подвешенном состоянии;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ставить утюг на шнур питания (даже в холодном состоянии);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подавать пар на поверхность гладильно-отпарочного стола при обработке изделий утюгом;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включенный утюг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Осматривать, регулировать, устранять возникшую неисправность оборудования, заменять на нем тканевые чехлы можно только после отключения оборудования от всех источников питания, вакуумотсоса и полного остывания нагреваемых поверхностей.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обнаружении дефектов и неисправностей во время работы оборудования его следует остановить, отключить от всех источников питания, сообщить о неполадках своему непосредственному руководителю и до устранения неисправности не включать.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Металлические части гладильных столов, находящиеся на доступной для человека высоте, электропроводка, кожухи рубильников и контактных коробок, станины и рамы гладильных столов, подставки под бесшнуровые утюги должны быть заземлены. Исключением являются подставки под электроутюги с бесшнуровой проводкой, которые полностью изолируются.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Электрошнур должен быть подведен к электроутюгам сверху при помощи кронштейнов, установленных вверху на гладильных столах. Длина провода между кронштейном и утюгом должна быть такой, чтобы во время работы он не ложился на гладильный стол и позволял свободно перемещать утюг по всей поверхности гладильной доски.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Во время пользования утюгом при обработке материалов на гладильно-отпарочном столе подавать пар на поверхность стола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Перед началом работы с электроутюгом следует проверить надежность изоляции подводящих проводов, исправность утюга.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Во время работы не допускается падение утюга, перекручивание провода, образование на нем петель и узлов. Токоподводящие провода должны быть сухими.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Во время работы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ставить (даже холодный) утюг на провода;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охлаждать утюг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оставлять без присмотра подключенный к электросети утюг.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Гладильщик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производственных и служебных помещений возможно возникновение следующих аварийных ситуаций: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поломке оборудования, угрожающей аварией на рабочем месте или в цехе, прекратить его эксплуатацию, а также подачу к нему пара, электроэнергии, белья, одежды и т. п., доложить о принятых мерах непосредственному руководителю или работнику, ответственному за безопасную эксплуатацию оборудования,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 оповестить об опасности работников, находящихся рядом,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превышении допустимого давления, неисправности манометров, предохранительных устройств от повышения давления, парении из-за появления неплотности в резьбовых соединениях, возникновении пожара, угрожающего паропроводу или узлу машины, находящемуся под давлением, оборудование следует выключить, надежно обесточить, снизить давление пара, перекрыть трубопровод подачи пара и отводящий трубопровод.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 или внезапном заболевании необходимо оказать первую помощь и при необходимости организовать его доставку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Для удаления влаги из «одежды» вала дать сушильному катку поработать 10–15 минут на холостом ходу с включенным вентилятором. После окончания сушки отключить каток от всех источников энергии и поднять вал при помощи подъемного механизма.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Электрический утюг отсоединить от электросети, а терморегулятор установить в положение «min». При отключении утюга держаться за корпус вилки, не тянуть за шнур питания. Слить воду, если она осталась в резервуаре, и установить регулятор в положение «0». Отключенный утюг поставить на изолированную подставку для остывания.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Привести в порядок рабочее место, убрать тележки, передвижные контейнеры, вешала в места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О замеченных недостатках в работе оборудования, приборов сообщить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0ab6502388d48f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