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главного фельдшера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главного фельдшера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главного фельдшера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главного фельдшера;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главного фельдшера;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главного фельдшера;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главным фельдшером;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главного фельдшера.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главного фельдшера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18.12.2020 № 928н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медицинских организациях".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главного фельдшера.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Главному фельдшеру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главным фельдшером допускаются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Главный фельдшер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Главному фельдшеру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уносить санитарную одежду, спецодежду домой для любых целей.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работ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главного фельдшера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Главный фельдшер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ее обязанности или порученную администрацией при условии, что она обучена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Главный фельдшер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при выполнении работ главным фельдшером.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выполнении работ главный фельдшер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Главный фельдшер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 процессе работы на главного фельдшера могут воздействовать следующие неблагоприятные факторы производственной среды: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биологические факторы, в том числе микроорганизмы-продуценты, живые клетки и споры, содержащиеся в бактериальных препаратах, патогенные микроорганизмы - возбудители инфекционных заболеваний;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химические факторы, в том числе химические вещества и смеси, измеряемые в воздухе рабочей зоны и на кожных покровах работников, в том числе некоторые вещества биологической природы (антибиотики, витамины, гормоны, ферменты, белковые препараты), которые получают химическим синтезом и (или) для контроля содержания которых используют методы химического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факторы - аэрозоли преимущественно фиброгенного действия, шум, инфразвук, ультразвук воздушный, вибрация общая и локальная, неионизирующие излучения (электростатическое поле, постоянное магнитное поле, в том числе гипогеомагнитное, электрические и магнитные поля промышленной частоты (50 Герц), переменные электромагнитные поля, в том числе радиочастотного диапазона и оптического диапазона (лазерное и ультрафиолетовое), ионизирующие излучения, параметры микроклимата (температура воздуха, относительная влажность воздуха, скорость движения воздуха, тепловое облучение), параметры световой среды (искусственное освещение (освещенность) рабочей поверхности);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тяжесть трудового процесса - показатели физической нагрузки на опорно-двигательный аппарат и на функциональные системы организма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напряженность трудового процесса - показатели сенсорной нагрузки на центральную нервную систему и органы чувств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угроза жизни и здоровью работников, связанная с возможным совершением в отношении них противоправных действий со стороны пациентов, их родственников и третьих лиц, или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главным фельдшером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Главный фельдшер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Главный фельдшер должен надеть санитарную одежду, при необходимости подготовить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Санитарная 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 главному фельдшеру следует проверить состояние рабочего места; при необходимости принять меры к наведению чистоты и 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главный фельдшер должен осмотреть приборы, медицинское оборудование, которые будут использоваться в работе,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использованием медицинского оборудования главный фельдшер должен предварительно ознакомиться с принципом его работы и опасностями, которые могут возникать при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Главный фельдшер, использующий в работе изделия медицинской техники с внешним электрическим питанием должен знать о том, что в зависимости от способа защиты от поражения электрическим током они подразделяются на четыре класса.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Изделия класса I в дополнение к основной изоляции имеют заземляющий контакт у вилки сетевого шнура или зажим у изделий с постоянным присоединением к сети, служащие для присоединения доступных для прикосновения металлических частей к внешнему заземляющему устройству.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Изделия класса 0I в дополнение к основной изоляции имеют зажим для присоединения доступных для прикосновения металлических частей к внешнему заземляющему устройству; вилка сетевого шнура изделия класса 0I не имеет заземляющего контакта.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Изделия класса II (с двойной или усиленной изоляцией) имеют, кроме основной изоляции, дополнительную изоляцию у ввода сетевого шнура в корпус и не требуют защитного заземления или зануления.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Изделия класса III питаются от изолированного источника тока с переменным напряжением не более 24 В или постоянным напряжением не более 50 В и не имеют цепей с более высоким напряжением; изделия класса III не нуждаются в занулении или защитном заземлении доступных металлических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Изделия медицинской техники с внутренним источником питания получают энергию только от внутреннего источника, например от батарей, и не имеют каких-либо средств подсоединения к питающей сети (сетевой шнур отсутствует).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В зависимости от степени защиты от поражения электрическим током изделия медицинской техники подразделяются на следующие типы: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H - с нормальной степенью защиты (например, лабораторное оборудование), не находящиеся в пределах досягаемости пациента;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B - с повышенной степенью защиты (ток утечки на пациента в нормальном состоянии изделия не более 0,1 мА);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BF - с повышенной степенью защиты и изолированной рабочей частью;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CF - с наивысшей степенью защиты и изолированной рабочей частью.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Перед началом работы нужно убедиться в достаточности освещения медицинского кабинета,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Главный фельдшер должен лично убедиться в том, что все меры, необходимые для обеспечения безопасности пациента и персонала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4.1.1.9. Главный фельдшер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главный фельдшер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главному фельдшеру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Главный фельдшер должен знать, что рациональная рабочая поза способствует уменьшению утомляемости; для этого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5.1.3.1. Рабочая плоскость стола должна находиться на высоте 65 - 85 см с учетом индивидуальных особенностей главного фельдшера.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5.1.3.2. Пространство под столом для ног должно быть: по высоте - не менее 80 см, по ширине - не менее 50 см, по глубине - не менее 65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5.1.3.3. Рабочее кресло должно быть снабжено подъемно-поворотным устройством, обеспечивающим регулирование высоты сидения и спинки; высота сидения от пола должна быть в пределах 42 - 55 см, ширина - не менее 40 см, глубина - не менее 38 см, высота опорной поверхности спинки должна быть не менее 30 см, ширина - не менее 38 см; рабочее кресло должно иметь подлокотники.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ходьбы главному фельдшеру необходимо постоянно обращать внимание на состояние пола в помещении; во избежание поскальзывания и падения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Вскрытие ампул, флаконов должно производиться осторожно, с соблюдением мер предосторожности, чтобы не поранить руки.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Предметы одноразового пользования: шприцы, перевязочный материал, перчатки, маски после использования должны подвергаться дезинфекции с последующей утилизацией.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Необходимо соблюдать меры предосторожности при измерении температуры тела больных с использованием ртутных термометров (градусников). Главный фельдшер должен проявлять аккуратность при работе с ртутными термометрами (градусниками) и требовать аккуратного обращения с ними от пациентов, во избежание разбивания термометров.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предупреждения случаев электротравматизма главному фельдшеру нельзя включать в электрическую сеть электромедицинские приборы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Нельзя наступать на электрические кабели или шнуры электрических 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подключении изделий медицинской техники запрещается использование переходников и удлинителей, поэтому в медицинском кабинете должно быть предусмотрено достаточное число штепсельных розеток.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Главному фельдшеру запрещается использовать медицинское оборудование, не ознакомившись предварительно с принципом его работы и опасностями, которые могут возникать при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применять изделия медицинской техники, подсоединяемые к пациенту, если не известна степень их защиты, особенно в комплексе с другими аппаратами.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применять электрообогреватели без защитных ограждающих устройств и другие электропотребители, имеющие доступные для прикосновения части, находящиеся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Для защиты от поражения электрическим током все доступные для прикосновения металлические части электромедицинской аппаратуры классов I и 0I должны быть занулены (при питании от сети с глухозаземленной нейтралью) или соединены с устройством защитного заземления перед подачей на аппаратуру сетевого напряжения при питании от сети с изолированной нейтралью.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предупреждения случаев травматизма не следует выполнять работу при недостаточном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обеспечения пожарной безопасности главный фельдшер должен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нельзя пользоваться электрическими шнурами с поврежденной изоляцией;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нельзя закреплять электрические лампы с помощью веревок и ниток, подвешивать светильники непосредственно на электрических 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следует оставлять без присмотра включенные в сеть электрические приборы, за исключением приборов (например, холодильников), предназначенных для круглосуточной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использовать в настольных лампах лампы накаливания мощностью более 60 Вт;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нельзя пользоваться электронагревательными приборами вне специально выделенного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применять для отопления помещения нестандартные (самодельные)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переноске любых приборов, медицинского оборудования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предупреждения порезов рук главный фельдшер должен следить за целостностью стеклянных приборов, оборудования и посуды (бюретки, пипетки, колбы, воронки и т.д.) и не допускать использования в работе разбитых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Главный фельдшер должен беречь руки от порезов, при закупоривании склянок следует придерживать ее за горлышко, осторожно ввинчивая пробку.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определении запаха лекарственного препарата следует направлять пары движением руки "на себя", а не вдыхать интенсивно.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работе с медицинским инструментом, имеющим острые режущие и колющие поверхности (скальпели, лигатурные иглы, иглодержатели, медицинские ножницы, щипцы и т.п.) главному фельдшеру необходимо проявлять аккуратность и соблюдать меры предосторожности во избежание порезов и повреждений кожного покрова. Все манипуляции с медицинским инструментом должны быть чёткими и размеренными.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Нельзя бросать использованный медицинский инструмент, его следует аккуратно складывать в установленные места или передавать ассистентам.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выполнении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неизолированным и неогражденным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5.1.25.3. Производить работы без применения необходимых СИЗ (при необходимости их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5.1.25.6.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5.1.25.7.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главным фельдшером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неисправности в процессе эксплуатации электромедицинской аппаратуры главный фельдшер должен отключить неисправный аппарат от сети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загрязнении кожи рук выделениями, кровью и т.п. необходимо вымыть руки мылом и водой; тщательно высушить руки одноразовым полотенцем; дважды обработать антисептиком. При попадании биологической жидкости пациента на слизистые ротоглотки немедленно рот и горло прополоскать 70-процентным спиртом или 0,05-процентным раствором марганцовокислого калия. При попадании биологических жидкостей в глаза промыть их раствором марганцовокислого калия в воде в соотношении 1:10000. При уколах и порезах вымыть руки, не снимая перчаток, проточной водой с мылом, снять перчатки, выдавить из ранки кровь, вымыть руки с мылом и обработать ранку 5-процентной спиртовой настойкой йода. При наличии на руках микротравм, царапин, ссадин заклеить поврежденные места лейкопластырем.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разбивании градусника возможно отравление парами ртути. Пребывание в помещении, где разлита ртуть, недопустимо. Необходимо немедленно удалить всех из помещения, открыть окна, закрыть дверь на ключ и опечатать. Сообщить о случившемся администрации.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отключить применявшееся электромедицинское оборудование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Использованные во время работы медицинский инструмент и изделия медицинского назначения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 окончании работы следует снять санитарную одежду и другие средства индивидуальной защиты и убрать их в установленное место хранения, при необходимости - сдать в стирку, чистку.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униформу, убрать ее в предназначенное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d9e6ab7d7c449b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