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маркшейдера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маркшейдера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маркшейдера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маркшейдера;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маркшейдера;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главного маркшейдера;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главным маркшейдером;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маркшейдера.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главного маркшейдера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главного маркшейдера.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Главному маркшейдеру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главным маркшейдером допускается специалист соответствующей квалификации,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Главный маркшейдер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Главный маркшейдер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главного маркшейдера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дорожно-строительные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погодные условия (дождь, снег, ветер и т. п.) с учетом степени тяжести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(например, в результате поскальзывания, спотыкания);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(например, при переноске маркшейдерского оборудования, приборов и инструментов);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заусенцы, шероховатости (например, на поверхности маркшейдерского оборудования, приборов и инструментов);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(например, при работе в неблагоприятных погодных условиях);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 (например, при длительной работе в согнутом состоянии).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Главный маркшейдер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работе, необходимо внимательно осмотреть место предстоящей работы, привести его в порядок, убрать все посторонние предметы и подготовить ограждения и дорожно-сигнальные переносные знаки для их установки в местах возможного прохода людей и проезда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темное время суток и при плохой видимости, например, во время тумана, по внешним контурам ограждений и на дорожно-сигнальных знаках необходимо вывесить сигнальные красные фонари.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предупреждения несчастных случаев главному маркшейдеру следует обратить особое внимание на то, чтобы колодцы подземных коммуникаций, находящиеся в зоне выполнения работ, были закрыты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главный маркшейдер должен осмотреть применяемый инструмент, оборудование и приборы,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достаточности освещения рабочей зоны, особенно при неблагоприятных погодных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маркшейдеру следует убедиться в наличии медицинской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Обнаруженные нарушения требований охраны труда должны быть устранены собственными силами, а при невозможности сделать это главный маркшейдер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Главный маркшейдер не должен приступать к выполнению работы, если у него имеются сомнения в обеспечении безопасности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главный маркшейдер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главный маркшейдер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главный маркшейдер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главному маркшейдеру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на проезжей части дороги рабочая зона должна быть ограждена щитами и обозначена соответствующими дорожными знаками (например, «Ограничение максимальной скорости», «Дорожные работы»).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Главный маркшейдер должен убедиться в отсутствии опасных производственных факторов на месте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на проезжей части либо возле нее маркшейдеру необходимо проявлять особое внимание к движущемуся автотранспорту; при этом для предупреждения несчастных случаев следует пользоваться сигнальным жилетом, окрашенным в яркий цвет.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главному маркшейдеру необходимо постоянно обращать внимание на состояние территории, по которой нужно перемещаться; во избежание несчастных случаев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территории, где ведутся работы, главный маркшейдер обязан соблюдать следующие требования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дорогу можно только в установленных для этого местах;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выходить за установленные ограждения рабочей зоны, на открытую полосу движения транспорта;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приближаться к двигающимся автомобилям, каткам, скреперам, бульдозерам, погрузчикам, кранам, укладчикам и другим механизмам ближе чем на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Рабочие места и проходы к ним, расположенные на перекрытиях, покрытиях на высоте более 1,3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главному маркшейдеру нужно быть внимательным и контролировать изменение окружающей обстановки, особенно в неблагоприятных погодных условиях (дождь, туман, снегопад, гололед и т. п.)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Главному маркшейдеру следует помнить, что в условиях повышенного уличного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Главному маркшейдеру следует соблюдать осторожность и быть внимательным вблизи зон повышенной опасности (зон передвижения и маневрирования транспортных средств, погрузочно-разгрузочных работ и др.), а также на проезжей части дорог, обращать внимание на неровности и скользкие места на территории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Главный маркшейдер должен соблюдать осторожность при перемещении по территории, чтобы не споткнуться и не удариться о камни, строительный мусор и другие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травмирования головы главному маркшейдеру нужно быть внимательным при передвижении возле низкорасположенных конструктивных частей здания, дорожно-строительных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главному маркшейдеру следует пользоваться только исправными инструментами, приборами и оборудованием в строгом соответствии с требованиями инструкций по эксплуатации для данных инструментов, приборов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Весь маркшейдерский инструмент и приспособления для выполнения работ должны быть в исправном состоянии; обнаруженные во время проверки дефекты следует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Главному маркшейдеру следует проявлять осторожность при переноске используемых инструментов и приборов,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Если на пути следования имеются какие-либо препятствия, главному маркшейдеру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передвижении следует обращать внимание на неровности на поверхности земли и скользкие места, остерегаться падения из-за спотыкания или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переноске тяжестей на расстояние до 25 м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Женщинам разрешается поднимать и переносить тяжести вручную: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в течение рабочей смены – массой не более 7 кг;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(до двух раз в час) при чередовании с другой работой – массой не более 10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предупреждения микротравм рук поверхности геодезических знаков, инструмента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установки геодезических знаков необходимо остерегаться заноз, а также острых краев и углов.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передвижения по территории рабочей зоны нужно соблюдать повышенную осторожность при нахождении возле открытых колодцев, люков, спусков, траншей, ям, котлованов.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Особую осторожность главному маркшейдеру необходимо соблюдать во время работы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Главному маркшейдеру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на открытом воздухе во время сильных морозов главному маркшейдеру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Для предупреждения случаев травматизма не следует производить работу при недостаточной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Технический директор телевидения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маркшейдер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маркшейдер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главному маркшейдеру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маркшейдера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инжнгнолм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Главный маркшейдер предприятия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49c9366e6a749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