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главного врача птицефабрики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главного врача птицефабрики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врача птицефабрики;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главного врача птицефабрики;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главным врачом птицефабрики;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врача птицефабрики.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для главного врача птицефабрики при выполнении им трудовых обязанностей независимо от его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 29.10.2021 № 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 санитарного врача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главным врачом птицефабрики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Главный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Главный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главного врача птицефабрики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птиц и продуктов их жизнедеятельности;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микробы и вирусы, носителями которых являются больные птицы;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психоэмоциональные перегрузки (агрессивное поведение птиц, ответственность, возможность конфликтных ситуаций с работниками).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напряжением,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главному врачу птицефабрики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Главный врач птицефабрики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главный врач птицефабрики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главный врач птицефабрики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главный врач птицефабрики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главный врач птицефабрики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Обращаться с птицами следует ласково, но при этом твердо и уверенно. Грубое обращение с птицами при их осмотре, уходе и лечении вызывает у них проявление свирепого нрава и развитие оборонительного рефлекса.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дезинфекции обуви при входе на птицефабрику должны устанавливаться дезинфекционные коврики (кюветы), заполненные поролоном, опилками или другим материалом, пропитанным дезинфицирующими растворами, по ширине прохода и длиной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посещении птицефабрики необходимо использовать продезинфицированную рабочую одежду и обувь. Выходить в рабочей одежде и обуви за пределы территории хозяйств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Использование транспортных средств, в которых осуществляется перевозка больных птиц и трупов из производственных помещений в убойно-санитарный пункт предприятия, в иных целях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Обеспечить круглосуточное дежурство в санпропускнике.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Лекарственные препараты, используемые при лечении птиц, следует применять только при наличии этикеток, сопроводительных документов, удостоверяющих их наименование, качество и сроки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Использовать специальные приспособления (фиксационные и операционные столы) при проведении хирургических операций птицам.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Постоянно контролировать и поддерживать соблюдение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возникновении чрезвычайных ситуаций или угрозы несчастного случая главный врач обязан безопасно прекратить проводимую работу, устранить возможность или действие травмирующего фактора, оказать первую помощь, обезопасить себя и других работников, вызвать квалифицированную помощь и сообщить руководству о положении 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Главному врачу птицефабрики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работы с инфицированными или подозрительными на заражение птицами руки нужно продезинфицировать 0,5%-ным раствором хлорамина, после чего вымыть их теплой водой с мылом;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рабочего дня, в течение которого имел место контакт рук с хлорными препаратами, кожу обрабатывают ватным тампоном, смоченным 1%-ным раствором гипосульфита натрия для нейтрализации остаточных количеств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включать в электрическую сеть электроприборы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требования пожарной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санитарных мероприятий с применением аэрозольных генераторов необходимо подготовить средства пожаротушения (огнетушители, лопату, лом);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электрическими шнурами с поврежденной изоляцией;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электронагревательными приборами вне специально выделенного помещения;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врач птицефабрики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врач птицефабрики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 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главного врача птицефабрики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врача птицефабрики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Главный врач птицефабрики при посещении производственных площадок обязан пользоваться и правильно применять выданные ему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врачом птицефабрики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189ba454e844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