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грузчика сырья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грузчика сырья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 сырья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грузчиками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грузчиков сырья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Национальный стандарт Российской Федерации. Складское оборудование. Стеллажи сборно-разборные. Общие технические условия </w:t>
      </w:r>
      <w:r>
        <w:rPr>
          <w:rFonts w:hAnsi="Times New Roman" w:cs="Times New Roman"/>
          <w:color w:val="000000"/>
          <w:sz w:val="24"/>
          <w:szCs w:val="24"/>
        </w:rPr>
        <w:t>ГОСТ Р 55525-2017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грузчиком сырья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Грузчик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Грузчик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грузчика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зоны, наличие прямой и отраженной блескости,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рабочего места на значительной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опрокидывание машин, падение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неустойчиво уложенные штабели складируемых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грузчика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Грузчик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грузчик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надеть спецодежду, спецобувь и другие средства индивидуальной защиты установленного образца (в зависимости от условий и характера выполняемых работ). Застегнуть или обвязать обшлага рукавов, заправить одежду так, чтобы не было развевающихся концов, волосы убрать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инструмент, приспособления, такелаж, необходимые для выполнения работ, и проверить их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рабочую зону для безопасного производства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проверить, чтобы пол в зоне производства работ не был мокрым и скользким, не имел щелей, выбоин, набитых планок, торчащих гвоздей, открытых не огражденных люков, колодцев, а проходы и проезды не имели ям и рытвин;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уложить на пути перемещения груза твердое покрытие или настилы шириной не менее 1,5 м при перемещении груза через рельсовые пути (на уровне головки рельса), по мягкому или неровному грунту, в других аналогичных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освещенности проходов и мест складирования. При необходимости потребовать освещения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обозначить на площадке для укладки грузов границы штабелей, проходов и проездов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холодное время года очистить от снега проходы, проезды и погрузочно-разгрузочные площадки; при обледенении посыпать их песком, шлаком или другим противоскользящим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посторонних лиц в местах производства погрузочно-разгрузочных работ и в зонах работы грузоподъемных машин,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Грузчик не должен приступать к выполнению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такелажной оснастки, инструментов, средств защиты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Обнаруженные неисправности должны быть устранены собственными силами, а при невозможности сделать это грузчик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исправность, сроки технического освидетельствования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электро- и автопогрузчики, кары, краны и прочее могут только специально обученные работники, сдавшие экзамен и получившие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вытяжной вентиляции, а также наличие и исправность (целостность) инструмента, оснастки, необходимых приспособлений, тары (поддонов, контейнеров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Погрузочно-разгрузочные работы должны выполняться под руководством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ответственного лица, назначенного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Такелажные или стропальные работы при погрузке и разгрузке грузов должны выполняться лицами, прошедшими специальное обучение и имеющими удостоверение на право производства этих работ. Лица, не прошедшие обучение и не имеющие удостоверения, к выполнению такелажных и стропальных работ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производства погрузочно-разгрузочных работ и в зоне работы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грузоподъемных механизмов запрещается присутствие лиц, не имеющих непосредственного отношения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использовать их только для тех работ, для которых они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травмирования торчащие гвозди и концы железной обвязки жесткой тары следует забить, убрать заподлицо.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инструмент (гвоздодеры, клещи, сбойники и т. 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ручного инструмента (молотка, гвоздодера, клещей и т. д.) убедиться в том, что инструмент исправный, сухой и чистый (боек молотка надежно насажен на гладкую без заусенцев рукоятку, рабочая часть инструмента не имеет сколов, трещин, заусенцев и выбоин, а поверхности металлических ручек клещей гладкие, 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на высоте не допускается работа на неогражденных эстакадах, площадках, на неисправных или не испытанных в установленном порядке приставных лестницах.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использовать для сидения случайные предметы (ящики, бочки и т. п.),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материалы только в исправной таре. Не загружать тару более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превышать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груза выбирать свободный, ровный и наиболее короткий путь, не ходить по уложенным грузам, не перегонять впереди идущих грузчиков (особенно в узких и тесных 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одновременной работе нескольких человек каждому из них следует следить за тем, чтобы не травмировать друг друга инструментом или переносимым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длинномерных грузов всем работникам следует находиться по одну сторону переносимого груза и работать в наплечниках.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Перемещение, погрузку и выгрузку груза производить с учетом его категории и степени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груза неправильной формы и сложной конфигурации на транспортное средство следует располагать его таким образом, чтобы центр тяжести занимал самое низкое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тяжеловесных, крупногабаритных грузов вручную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прочные, ровные, одинакового диаметра и достаточной длины катки, концы которых не должны выступать из-под перемещаемого груза более чем на 30–40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катки укладывать параллельно и во время передвижения груза следить, чтобы они не поворачивались относительно направления движения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подведения катков под груз пользоваться ломами или реечными домкратами;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брать каток для перекладывания только тогда, когда он полностью освободится из-под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каток следует ломом или ударами кувалды;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остерегаться вылетающих из-под груза катков или случайного срыва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погрузочно-разгрузочных работ и укладке груза на автомобиль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подаче автомобиля к месту погрузки (выгрузки) отойти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подложить под колеса стоящего автомобиля специальные упоры (башмаки). Автомобиль, поставленный под погрузку (выгрузку), необходимо надежно затормозить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Прекратить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несоответствия тары установленным требованиям, а также отсутствии на ней четкой маркировки;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возникновении опасных и вредных производственных факторов вследствие воздействия метеоусловий на физико-химический состав груза (если не приняты меры по созданию безопасных условий производства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предотвращения аварийных ситуаций необходимо знать и применять условные сигналы при погрузке и выгрузке грузов подъемными сооружениями.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и производить работы под поднятым грузом, на путях движения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разгружать груз в места, для этого не приспособленные (на временные перекрытия, непосредственно на трубы паро- и газопроводов, электрические кабели, вплотную к заборам и стенам различных сооружений и 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с использованием подъемно-транспортного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перегружать применяемое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осматривать, регулировать, извлекать застрявшие предметы, очищать использованное оборудование следует только после того, как оно остановлено с помощью кнопки «стоп», отключено от источника питания, на пусковом устройстве вывешен плакат «Не включать! Работают люди»,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подъемно-транспортного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ремни, цепи привода, снимать и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работающее оборудование, допускать к его эксплуатации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раме или кожухе пускорегулирующей аппаратуры, возникновении постороннего шума, появлении запаха горящей изоляции, самопроизвольной остановке или неправильном действии механизмов и элементов оборудования работу на оборудовании прекратить, выключить кнопкой «стоп» (выключателем) и отсоединить его от электросети с помощью рубильника или другого отключающего устройства,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Убедиться в устойчивом положении груза на вилочном захвате или платформе транспортной тележки с механическим или гидравлическим рычажным приводом подъема перед началом подъема груза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Перевозимый груз размещать равномерно по всей площади платформы или симметрично относительно левой и правой сторон вилочного захвата, не допускать выступание груза за габариты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эксплуатации грузоподъемной машины, управляемой с пола: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груз, вес которого не превышает грузоподъемности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надежностью обвязки и крепления груза грузозахватными приспособлениями (крюками, стропами, захватами) во избежание падения груза или его отдельных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следить, чтобы цепи (канаты) при накладывании их на поднимаемый груз не были перекручены;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в горизонтальном направлении не менее чем на 0,5 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груза находиться от него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обвязки груза применять стропы, соответствующие массе поднимаемого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перемещении грузов в таре не загружать ее выше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перемещения грузов в специальной таре проверять ее исправность и маркировку;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подъеме и перемещении длинномерных грузов применять специальные оттяжки (крючья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грузы плавно, без рывков и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опусканием груза осмотреть место, на которое будет поставлен груз, и убедиться в невозможности падения, опрокидывания или сползания груза после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выключать главный рубильник при перерыве в работе и по ее окончании.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с использованием грузоподъемной машины, управляемой с пола,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подтаскивать груз по полу с помощью грузозахватных приспособлений при косом натяжении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подъем груза доведением обоймы до концевого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грузы, находящиеся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отрывать крюком примерзший или закрепленный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выравнивать груз массой своего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по загроможденным проходам при перемещении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груз и грузозахватные приспособления в поднятом положении 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постоянно пользоваться концевым выключателем как автоматическим остановом.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производство погрузочно-разгрузочных работ на пути движения железнодорожного, автомобильного транспорта, в местах переходов и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Грузчик обязан знать местонахождение аптечки,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заболевании или травмировании необходимо сообщить об этом мастеру или начальнику цеха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 следует оказать первую помощь пострадавшему, сообщить руководителю. По возможности сохранить до расследования обстановку на рабочем месте такой, какой она была в момент происшествия, если это не угрожает жизни и здоровью окружающих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загорания необходимо: обесточить оборудование в зоне пожара, немедленно сообщить об этом руководителю, вывести людей из опасной зоны и приступить к тушению пожара имеющимися средствами пожаротушения, вызвать городскую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неустойчивого положения груза (пакетов, штабелей и т. п.) грузчик обязан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изменении погодных условий (увеличении скорости ветра до 15 м/с и более, снегопаде, грозе или тумане), ухудшающих видимость, гололеде работы необходимо приостановить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подъемно-транспортное оборудование на стоянку,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технологическую оснастку и такелажные приспособления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d78b44b79345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