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инспектора по кадрам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инспектора по кадрам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инспектора по кадрам;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инспектора по кадрам;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инспектора по кадрам;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инспектора по кадрам.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инспектора по кадрам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инспектора (специалиста) по кадрам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Инспектор по кадрам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Инспектор по кадрам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Инспектор по кадрам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инспектора по кадрам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Инспектор по кадрам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Инспектор по кадрам перед началом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 рабочего места посторонние предметы и предметы, не требующиеся для выполнения текущей работы (коробки, сумки, папки, книги и т. 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инспектор по кадрам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инспектор по кадрам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Инспектор по кадрам во время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Инспектор по кадрам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Инспектор по кадрам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инспектора по кадрам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инспектора по кадрам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инспектором по кадрам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Инспектор по кадрам при возникновении аварийных ситуаций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управлением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5c885c956148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