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инструктора-спасателя водного аттракциона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инструктора-спасателя водного аттракциона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инструктора-спасателя водного аттракциона;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инструктора-спасателя водного аттракциона;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со инструктором-спасателем водного аттракциона;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инструктора-спасателя водного аттракциона.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инструктора-спасателя водного аттракциона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>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инструктором-спасателем водного аттракциона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Инструктор-спасатель водного аттракциона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Инструктор-спасатель водного аттракциона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Инструктор-спасатель водного аттракциона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инструктора-спасателя водного аттракциона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неровности поверхностей спортивного инвентаря, приспособлений;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 и сколы кафельной плитки на полах;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на мокрых скользких поверхностях;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электрическим током при использовании электрооборудования (сушилки, фены и др.);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пониженные значения температуры воды и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концентрация различных химических веществ в воде и в воздухе;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утопления;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нанесения физических травм со стороны пользователей вводного аттракциона;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физическая нагрузка;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психоэмоциональное напряжение, переутомление.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 качестве опасностей, в соответствии с перечнем профессиональных рисков и опасностей вводного аттракциона, представляющих угрозу жизни и здоровью работников, при выполнении работ могут возникнуть следующие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Инструктор-спасатель водного аттракциона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Обеспечить личную безопасность при производстве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Надеть полагающуюся по нормам спецодежду и спецобувь (спортивный костюм и др.),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рабочего дня одежду необходимо содержать в чистоте.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Не закалывать одежду булавками,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хранить в карманах предметы личного туалета, сигареты и другие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Осмотреть место производства работ, иные помещения: раздевалки, душевые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Осмотреть днище вводного аттракциона с целью выявления сколов плиток или острых неровностей.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лестницы спуска в вводный аттракцион. Протереть ступени и поручни спуска от слизи.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Проверить средства для осуществления спасения (шесты с петлями, круги спасательные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Проверить работу местной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и исправность спортивного инвентаря, приспособлений, другого оборудования,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закрепления ламп накаливания, люминесцентных и кварцевых ламп;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доступность предметов, которыми посетители вводного аттракциона могут нанести увечье персоналу и себе.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обнаруженных неисправностях и неполадках сообщить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Приступить к работе после устранения выявленных нарушений и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Работнику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Перед занятием провести с занимающимися предварительный инструктаж по Правилам поведения на воде.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Контролировать соблюдение посетителей требований Правил поведения на воде, в случае их неисполнения удалять нарушителя из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Заметив нарушение требований охраны труда другим работником, работнику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Соблюдать правила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Содержать рабочее место в чистоте, не загромождать проходы к рабочему месту.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 При выполнении работ работнику запрещается: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отлучаться с рабочего места без разрешения непосредственного руководителя;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покидать рабочее место, отвлекаться на другую деятельность, оставлять посетителей без присмотра;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создавать травмоопасные ситуации для себя и окружающих;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пить воду из вводного аттракциона;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бегать вокруг вводного аттракциона;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 оборудованием, а также приборами и оборудованием, обращению с которыми он не обучен;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Требования безопасности при спасении человека на воде.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Подплыв к утопающему надо поднырнуть под него и взяв сзади одним из приемов захвата (классический - за волосы), транспортировать к краю вводного аттракциона. В случае если утопающему удалось схватить вас за руки, шею или ноги, освобождайтесь и немедленно ныряйте - инстинкт самосохранения заставит потерпевшего вас отпустить.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человек погрузился в воду, не бросайте попыток найти его в глубине, а затем вернуть к жизни. Это можно сделать, если утонувший был в воде около 6 минут.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Вытащив на берег, осмотрите потерпевшего: Переверните пострадавшего на живот, так чтобы голова оказалась ниже уровня его таза (ребенка можно положить животом на свое бедро) и, резко надавите на корень языка для провоцирования рвотного рефлекса и стимуляции дыхания. Если нет рвотных движений и кашля – положите пострадавшего на спину и приступите к реанимации: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встаньте на колени слева, максимально запрокиньте голову утонувшего (это очень важно!) и сместив челюсть вниз раскройте ему рот;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сделайте глубокий вдох, приложите свои губы к губам пострадавшего и с силой вдохните воздух, ноздри пострадавшего при этом нужно зажать рукой;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если у пострадавшего не бьется сердце, искусственное дыхание надо сочетать с непрямым массажем сердца. Для этого ладонь положите поперек нижней части грудины (но не ребра!), другую ладонь – поверх первой накрест. Надавите на грудину запястьями так, чтобы она прогнулась на 3-5 см, и отпустите. Через каждое вдувание делайте 4-5 ритмичных надавливаний;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проявлении признаков жизни переверните пострадавшего лицом вниз и удалите воду из легких и желудка;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если помощь оказывают двое, тогда один делает искусственное дыхание, другой - массаж сердца. Не останавливайте меры по реанимации до прибытия скорой помощи;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 оставляйте пострадавшего одного и не перевозите его самостоятельно, вызовите «скорую помощь».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спасения и инвентаря.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Инструктор-спасатель водного аттракциона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инструктором-спасателем водного аттракциона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утопление;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убрать спасательный инвентарь,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fdb79e74906483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