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инженера-дизайнера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инженера-дизайнера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инженера-дизайнера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инженера-дизайнера;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инженера-дизайнера;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инженерами-дизайнерами;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инженерами-дизайнерами.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инженеров-дизайнеров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общие требования по охране труда для инженера-инженер-дизайнера.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Выполнение инженер-дизайнерских работ по изготовлению оригинал-макетов буклетов, объявлений, афиш, стендов, дипломов и прочей продукции, их распечатывание и ламинирование производится с помощью компьютерной и другой офисной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Инженер-дизайнер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средства индивидуальной и коллективной защиты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обучение безопасным методам и приемам выполнения работ, инструктаж по охране труда, стажировку на рабочем месте и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происшедшем на рабочем месте, о микроповреждениях (микротравмах), произошедших при выполнении работ, или об ухудшении состояния своего здоровья, в том числе о проявлении признаков острого профессионального заболевания (отравления);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медицинские осмотры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В целях предотвращения пожара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только в специально отведенных, оборудованных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скопления пыли на рабочем месте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свободный доступ к электрическим коммутационным аппаратам (рубильникам, выключателям, автоматам) и первичным средствам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закрывать все вентиляционные отверстия ПЭВМ бумагами и другими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места расположения первичных средств пожаротушения, знать правила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Выполняя трудовые обязанности, инженер-дизайнер обязан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по установленным проходам, переходным мостикам и площадкам;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автомобильные дороги в 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выходе из здания убедиться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случайные предметы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 и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прикасаться к электрическим проводам, кабелям электротехнических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устранять неисправности в осветительной и силовой сети, а также пусковых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В случае недомогания или получения производственной травмы работу следует прекратить и известить о случившемся непосредственного руководителя работ. В случае получения травмы обстановку несчастного случая сохранить, если это не угрожает жизни и здоровью работников и не приведет к аварии, а затем обратиться за помощью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Обо всех нарушениях правил и норм по охране труда и пожарной безопасности, выявленных во время работы, а также обо всех неисправностях оборудования, приспособлений и инструмента, немедленно сообщить непосредственному руководителю работ, для принятия мер по оперативному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Инженер-дизайнер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Инженер-дизайнер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 Инженер-дизайнер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Во время работы на работника могут воздействовать следующие опасные и вредные факторы производственной среды: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электромагнитного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на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напряжение зрения, внимания, интеллектуальные и эмоциональные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длительные статические нагрузки, монотонность труда, неправильная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Инженер-дизайнер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инженер-дизайнер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достаточной освещенности, отсутствии отражений на экране, отсутствии встречного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в электросеть;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наличии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протереть специальной салфеткой поверхность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установки стола, стула, подставки для ног, положения оборудования, угла наклона экрана, положение клавиатуры и, при необходимости, произвести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убедиться в целостности источника питания или адаптера переменного тока (портативный компьютер).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рабочего стула (кресла) должна обеспечивать поддержание рациональной рабочей позы при работе на ПЭВМ,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включении ПЭВМ инженер-дизайнер обязан соблюдать следующую последовательность включения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блок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периферийные устройства (принтер, монитор, сканер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системный 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портативным компьютером надёжно подсоединить кабель питания к адаптеру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Инженер-дизайнеру запрещается приступать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защитного заземления устройств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 технического характера доложить о неполадках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Самостоятельно ремонт не осуществлять и до устранения неисправностей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Инженер-дизайнер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ему была поручена руководителем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открытыми все вентиляционные отверстия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эксплуатации офисной техники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от глаз до экрана в пределах 600-700 мм, но не ближе 500 мм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Инженер-дизайнеру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одновременно экрана монитора и клавиатуры;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переключение разъемов интерфейсных кабелей периферийных устройств,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оборудование, менее чем через два часа;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любые нетиповые (нестандартные), с неизвестными параметрами устройства приставки, клавиатуру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портативным компьютером (ноутбук), во избежание получения травмы, возникновения пожара, поражения электрическим током инженер-дизайнеру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устройство в местах, подверженных высокой влажности, существует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на наклонную поверхность или в месте, где он может подвергаться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подвергать участки тела воздействию теплового потока из вентиляционного отверстия портативного компьютера или адаптера переменного тока в течение длительного времени во избежание ожога;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компьютер и адаптер переменного тока на колени и мягкие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вилке или кабелю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повреждённые или незакреплённые вилку, кабель питания или сетевую розетку;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тянуть за кабель при отключении кабеля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перегибать кабель питания и ставить на него тяжелые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подсоединять кабель питания к сетевой розетке, разветвителю (удлинителю) не имеющих контакта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 очищенные от пыли и грязи кабель питания и сетевую розетку.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чистке компьютера использовать специальный раствор, салфетки. Включать компьютер можно только после полного высыхания.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самостоятельно разбирать источник питания или адаптер переменного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Инженер-дизайнер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Инженер-дизайнер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инженером-дизайнером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всех случаях обнаружения обрыва проводов питания, неисправности заземления и других повреждений электрооборудования, появления запаха гари, отключить оборудование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рези в глазах, резком ухудшении видимости - невозможности сфокусировать взгляд или навести его на резкость, появлении боли в пальцах и кистях рук, усилении сердцебиения немедленно покинуть рабочее место, сообщить о происшедшем своему непосредственному руководителю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немедленно освободить пострадавшего от действия электрического тока, соблюдая при этом меры личной безопасности, оказать первую помощь пострадавшему, 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время грозы, немедленно выключить систему, отключить кабель питания из розетки и отсоединить кабель телефонной линии, не использовать модем и телефон.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загорания или пожара необходимо сообщить о случившемся своему непосредственному руководителю и приступить к тушению пожара имеющимися первичными средствами пожаротушения, если жизни не угрожает опасность. Для тушения возгорания в аппаратуре ПЭВМ целесообразно использовать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инженер-дизайнер обязан соблюдать следующую последовательность выключения вычислительной техники: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закрытие всех активных задач,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выполнить парковку считывающей головки жесткого диска (если не предусмотрена автоматическая парковка головки),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в дисководах нет дискет,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питание системного блока,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окончания работы необходимо обесточить другую офисную технику.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9042d4e92240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