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br/>
      </w: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инженера электротехнической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инженера электротехнической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электротехнической лаборатории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Измерения и испытания следует проводить по программам и методикам, техническим условиям. Измерения и испытания электрооборудования и электроустановок, вновь вводимых в эксплуатацию, проводятся в соответствии с нормами, предусмотренными правилами устройства электроустановок (ПУЭ), требованиями организаций-изготовителей, требованиями стандартов, а измерения и испытания действующих электроустановок электрооборудования – в объеме требований норм и правил их эксплуатации. Испытательные установки (электролаборатории) должны быть зарегистрированы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4.2.2. Допуск по нарядам или распоряжениям на проведение измерений и испытаний производится только после удаления с рабочих мест других бригад, работающих на подлежащем испытанию или измерению оборудовании, и сдачи ими нарядов или сообщения об окончании работ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Подготовку объекта и средств измерения к испытаниям или измерениям следует проводить при отсутствии на них напряжения и остаточного заряда. Рабочее напряжение и остаточный заряд должны также быть сняты с других объектов (других частей объектов испытаний и измерений), если не исключено прикосновение или напряжение к ним, или эти объекты должны быть на время подготовки и проведения испытаний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4.2.4. Сборку испытательных и (или) измерительных цепей следует выполнять при отсутствии на объекте испытания и (или) измерения или его части, на средствах измерения и (или) испытания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4.2.5. Место проведения испытаний или измерений должно быть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4.2.6. На ограждениях, не ниже в местах расположения частей объектов испытаний (измерений) следует вывешивать знаки (плакаты) безопасности с поясняющими надписями. Снимать знаки безопасности и ограждения следует только после снятия испытательной (измерительной) нагрузки и остаточного заряда.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Переносить инструмент к рабочему месту только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5.1.2. В электроустановках не допускается приближение людей, механизмов и грузоподъемных машин к неогражденным токоведущим частям, находящимся под напряжением, на расстояния до 1 кВ на ВЛ – 0,6 м, от механизмов и грузоподъемных машин – 1 м.</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и исправности ограждений, блокировочных и других устройств. При проведении электрических измерений и испытаний должен быть устранен непосредственный контакт работающего с узлами и элементами, оказывающими опасное или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5.1.4.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5.1.5. Опасные зоны на рабочих площадках, рабочих местах должны быть обозначены соответствующими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При проведении испытаний (измерений) присоединение измерительных приборов, а также установка и снятие электросчетчиков для их проверки выполняются после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Присоединение и отсоединение средств испытаний и измерений на объектах испытаний (измерений), имеющих движущие части, необходимо выполнять после полной остановки этих частей.</w:t>
      </w:r>
    </w:p>
    <w:p>
      <w:pPr>
        <w:spacing w:line="240" w:lineRule="auto"/>
        <w:rPr>
          <w:rFonts w:hAnsi="Times New Roman" w:cs="Times New Roman"/>
          <w:color w:val="000000"/>
          <w:sz w:val="24"/>
          <w:szCs w:val="24"/>
        </w:rPr>
      </w:pPr>
      <w:r>
        <w:rPr>
          <w:rFonts w:hAnsi="Times New Roman" w:cs="Times New Roman"/>
          <w:color w:val="000000"/>
          <w:sz w:val="24"/>
          <w:szCs w:val="24"/>
        </w:rPr>
        <w:t>5.1.8. Одновременно необходимо предотвращать непредусмотренный пуск таких объектов во время выполнения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5.1.9. Присоединение соединительного провода к используемому (измеряемому) оборудованию или к кабелю (шине, проводу и т. д.) и отсоединение его производить только после их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каждым включением испытательной (измерительной) установки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всех членов бригады о подаче напряжения словами;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5.2.2. При подаче испытательного напряжения оператор должен стоять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5.2.3. С момента подачи напряжения не допускается производить какие-либо пересоединения на испытательной (измерительной) схеме.</w:t>
      </w:r>
    </w:p>
    <w:p>
      <w:pPr>
        <w:spacing w:line="240" w:lineRule="auto"/>
        <w:rPr>
          <w:rFonts w:hAnsi="Times New Roman" w:cs="Times New Roman"/>
          <w:color w:val="000000"/>
          <w:sz w:val="24"/>
          <w:szCs w:val="24"/>
        </w:rPr>
      </w:pPr>
      <w:r>
        <w:rPr>
          <w:rFonts w:hAnsi="Times New Roman" w:cs="Times New Roman"/>
          <w:color w:val="000000"/>
          <w:sz w:val="24"/>
          <w:szCs w:val="24"/>
        </w:rPr>
        <w:t>5.2.4. Перед началом испытаний или измерений запрещается нахождение лиц вблизи испытательного (измерительного) прибора, прикасаться к его токоведущим частям, находящимся под испытательным (измерительным) напряжением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5.2.5. Подача испытательного (измерительного) напряжения на объект испытаний (измерений) допускается после удаления персонала с испытательного (измерительного) поля и предварительного оповещения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5.2.6. В период проведения испытаний (измерений) на оборудованной электроустановке, находящейся под испытательным (измерительным) напряжением, не допускается проводить ремонтные, монтажные и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5.2.7. Кратковременный электрический контакт средств измерений (испытаний) с объектом испытаний (измерений) проводить гибкими проводами, оканчивающимися щупами.</w:t>
      </w:r>
    </w:p>
    <w:p>
      <w:pPr>
        <w:spacing w:line="240" w:lineRule="auto"/>
        <w:rPr>
          <w:rFonts w:hAnsi="Times New Roman" w:cs="Times New Roman"/>
          <w:color w:val="000000"/>
          <w:sz w:val="24"/>
          <w:szCs w:val="24"/>
        </w:rPr>
      </w:pPr>
      <w:r>
        <w:rPr>
          <w:rFonts w:hAnsi="Times New Roman" w:cs="Times New Roman"/>
          <w:color w:val="000000"/>
          <w:sz w:val="24"/>
          <w:szCs w:val="24"/>
        </w:rPr>
        <w:t>5.2.8. Все измерения (испытания) должны проводиться при наличии предупреждающих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5.2.9. Не допускаются: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с использованием открытого огня;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применение электрического инструмента, дающего искрение, и электроосветительной арматуры во взрывоопасном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5.2.10.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5.2.13.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снизить напряжение испытательной (измерительной) установки до 0.</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установку от питающей ее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Заземлить вывод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источники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d979edaa8d4c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