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инженера-гидрографа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инженера-гидрографа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инженера-гидрографа;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инженера-гидрографа;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инженером-гидрографом;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инженера-гидрографа.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инженера-гидрографа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инженером-гидрографом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соответстсвующую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инженера-гидрографа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инженеру-гидрографу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находящиеся на плавсредстве должны надеть спасательные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пускать двигатель и начинать движение, если пассажиры не заняли свои места или кто-то находится в воде рядом с лодкой.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меняться местами при движении лодки, садиться на борта, стоять на сиденьях.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прыгать с бортов лодки, пытаться ухватиться за технические средства: ограждения, буи и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перегружать лодку или брать на борт больше пассажиров, чем указано в паспортных данных плавсредства.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постоянно следить за находящимися поблизости лодками, катерами и другими объектами, которые могут представлять потенциальную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высокой волне нельзя ставить борт параллельно идущей волне, так как лодка в таком положении может не только накрениться, но 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сорите сами и не разрешайте никому выбрасывать мусор за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инженера-гидрографа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инженера-гидрографа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инженером-гидрографом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398bf6f0e047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