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линии розлива мыла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линии розлива мыла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линии розлива мыла;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линии розлива мыла;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линии розлива мыла;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линии розлива мыла.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линии розлива мыла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линии розлива мыла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линии розлива мыла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3.2.4 Инженер линии розлива мыла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транспортируемая продукция: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уровни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линии розлива мыла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ознакомиться с записями в рабочем журнале;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линии розлива мыла;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средств сигнализации, управления и остановки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поднимать и не переносить тяжести вручную сверх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избежание поражения электрическим током не прикасаться к открытым токоведущим частям оборудования, к поврежденным или неисправным выключателям, штепсельным розеткам, вилкам, к неизолированным или с поврежденной изоляцией проводам.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Рабочее место постоянно содержать в чистоте и порядке, освободившуюся тару своевременно убирать в отведенное для нее место. Не допускать хранение тары на проходах и лестничных клетках.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переноса изделий пользоваться только исправной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падения на скользком полу своевременно убирать с пола случайно пролитые жидкости, жир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переноски товарно-материальных ценностей в жесткой таре пользоваться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на высоте более 1,8 м выполнять только с использованием лестницы-стремянки. Не пользоваться при работе на высоте случайными подставками (ящиками, контейнерами, бочками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кратковременного отдыха использовать стулья или табуреты. Не применять для этих целей ящики, коробки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производить самостоятельно ремонт электрооборудования. При любой неисправности (посторонний шум, запах гари, дым и т. п.) немедленно отключить оборудование от сети и сообщить нанимателю.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убирать осколки битой стеклянной посуды руками, пользоваться при этом совком и щеткой.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защиты от поражения электрическим током все доступные для прикосновения металлические части оборудования должны быть соединены с устройством защитного заземления перед подачей на аппаратуру сетевого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Инженеру следует проявлять осторожность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передвижении по территории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Если на пути следования имеются какие-либо препятствия,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Инженер должен включать оборудование в работу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подключения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Инженер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Измерения и испытания следует проводить по программам и методикам, техническим условиям организаций-изготовителей или стандартам на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выходе с рабочего места следить за проезжающим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разливать клей на пол, а в случае попадания его на пол тщательно протереть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течение всего рабочего дня работники должны соблюдать чистоту и порядок на рабочем месте, не загромождать его личными и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a8a0912cd84a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