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по подготовке программного обеспечения производств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подготовке программного обеспечения производств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подготовке программного обеспечения производств;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подготовке программного обеспечения производств;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по подготовке программного обеспечения производств;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подготовке программного обеспечения производств.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подготовке программного обеспечения производств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врачм-инфекционистом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подготовке программного обеспечения производств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подготовке программного обеспечения производств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подготовке программного обеспечения производств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инженера по подготовке программного обеспечения производств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инженером по подготовке программного обеспечения производств обязанностей возможны воздействия следующих вредных и опасных производственных факторов: - перенапряжение зрительного анализатора при длительной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загрязнение рук химическими веществами, входящими в состав красок, порошков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параметры микроклимата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подготовке программного обеспечения производств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инженеру по подготовке программного обеспечения производств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Сотрудник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 оргтехникой необходимо ее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подготовке программного обеспечения производств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Инженер по подготовке программного обеспечения производств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снятия зрительного и позотонического напряжения в процессе работы следует устраивать микропаузы продолжительностью 1-3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Копировально-множительная техника, имеющая любые дефекты или неисправности, оказывающие влияние на безопасность труда, не должна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нужно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ходьбы необходимо постоянно обращать внимание на состояние поверхности территории; во избежание несчастных случаев, микроповреждений (микротравм),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подготовке программного обеспечения производств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подготовке программного обеспечения производств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подготовке программного обеспечения производств,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подготовке программного обеспечения производств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подготовке программного обеспечения производств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инженера по подготовке программного обеспечения производств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сотрудник должен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сотрудник должен выключить оргтехнику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Сотрудник должен привести в порядок рабочее место, убрать документацию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инженер по подготовке программного обеспечения производств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fe32c2b35542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