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охране труда для инженера производственно-технического отдела (сфера средств массовой информации (радио и телевидение))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1.1.Настоящая инструкция устанавливает требования по обеспечению безопасных условий труда для инженера производственно-технического отдела ООО «Альфа».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инженера производственно-технического отдела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для инженера производственно-технического отдела;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инженера производственно-технического отдела;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с инженером производственно-технического отдела;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1.3. Выполнение требований настоящей инструкции обязательно для всех работников при выполнении должностных обязанностей независимо от их категории,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 Правила по охране труда при эксплуатации электроустановок,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основных требований к порядку разработки и содержанию правил и инструкций по охране труда, разрабатываемых работодателем»;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color w:val="000000"/>
          <w:sz w:val="24"/>
          <w:szCs w:val="24"/>
        </w:rPr>
        <w:t>Приказ Минтруда от 07.12.2020 № 867н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по охране труда при выполнении работ на объектах связи".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 Общие требования охраны труда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Инженеру производственно-технического отдела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Инженеру производственно-технического отдела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 К самостоятельной работе в качестве инженера производственно-технического отдела (далее инженера ПТО) допускаются лица, достигшие 18-летнего возраста,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Работник при выполнении работ должен иметь I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Соблюдение Правил внутреннего распорядка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Инженер ПТО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3.13. Требования по выполнению режимов труда и отдыха при выполнении работ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При выполнении работ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Время начала и окончания смены, время и место для отдыха и питания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3.13.4.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3.14.1. При выполнении работ на инженера ПТО могут воздействовать опасные и вредные производственные факторы: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содержание пыли в воздухе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пожаровзрывоопасность;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падение с высоты;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температура воздуха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или недостаточное естественное освещение;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рабочей зоны.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электромагнитное излучение.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3.14.2. В соответствии с перечнем профессиональных рисков и опасностей, представляющих угрозу жизни и здоровью работников, на инженера ПТО могут воздействовать следующие опасности: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мокры.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поражения током вследствие прямого контакта с токоведущими частями из-за касания незащищенными частями тела деталей, находящихся под напряжением;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опасности, связанные с воздействием микроклимата.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3.15.1. Работник должен обеспечиваться необходимыми средствами индивидуальной защиты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«Альфа», утвержденными приказом директора от 01.09.2023г. №00</w:t>
      </w:r>
      <w:r>
        <w:rPr>
          <w:rFonts w:hAnsi="Times New Roman" w:cs="Times New Roman"/>
          <w:color w:val="000000"/>
          <w:sz w:val="24"/>
          <w:szCs w:val="24"/>
        </w:rPr>
        <w:t>2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3.16. Порядок уведомления администрации о случаях травмирования работника и неисправности оборудования, приспособлений и инструмента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 сообщить о произошедшем непосредственному руководителю (для сообщения используют телефон (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3.16.2. В случае заболевания, плохого самочувствия обязан сообщить о своем состоянии непосредственному руководителю и обратиться за медицинской помощью.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3.17. Правила личной гигиены, которые должен знать и соблюдать работник при выполнении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3.17.2.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3.17.3.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3.17.4.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3.17.5. Запрещается употреблять спиртные напитки и находиться на территории предприятия в нетрезвом состоянии или под воздействием наркотических и других веществ.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работник обязан: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свою теоретическую и практическую подготовку применительно к намечаемой работе;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источники опасности, которые могут воздействовать при выполнении порученного задания, и риски;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работы средств индивидуальной защиты, приспособлений или инструмента обратиться к своему непосредственному руководителю;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возможные способы защиты себя и окружающих от имеющихся опасностей;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Работник должен обеспечить чистоту и порядок на рабочем месте. Беспорядок, захламленность на рабочем месте — одна из причин несчастных случаев.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С рабочего места необходимо убрать мусор, производственные отходы, ненужные для выполнения работы материалы.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Площадь на одно рабочее место с персональным компьютером на базе электронно-лучевой трубки должна составлять не менее 6 м, на базе плоских дискретных экранов (жидкокристаллические, плазменные) не менее 4,5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Для того чтобы в процессе работы не возникало перенапряжение зрительного анализатора, следует проверить, чтобы на клавиатуре и экране монитора не было бликов света.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Проходы не должны быть загромождены.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4.2.2. Пол должен быть ровным, без выбоин и трещин.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4.2.3. Рабочее место должно быть хорошо освещено.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Инструменты и приспособления на рабочем месте должны храниться в специальных шкафах и уложены в должном порядке, а при переноске — в сумках или в специальных ящиках.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Работник не должен приступать к работе, если условия труда не соответствуют требованиям охраны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Подключение ПК к сети электропитания производить только имеющимися штатными сетевыми кабелями при закрытых кожухах и наличии заземления.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При включении ПК соблюдать следующую последовательность действий: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включить сетевой фильтр;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включить источник бесперебойного питания;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включить системный блок;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включить монитор.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После включения ПК и запуска программы: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убедиться в отсутствии дрожания и мерцания изображения на экране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монитора;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установить яркость, контрастность, цвет и размер символов, фон экрана, обеспечивающие наиболее комфортное и четкое восприятие изображения.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Не допускать натягивания, скручивания, перегиба и пережима шнуров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электропитания ПК, не допускать нахождения на них каких - либо предметов и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соприкосновения их с нагретыми поверхностями.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Не допускать попадания влаги на поверхность персонального компьютера.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С целью уменьшения отрицательного влияния монотонии целесообразно применять чередование операций осмысленного текста и числовых данных (изменение содержания работы), чередование редактирования текстов и ввода данных.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При появлении первых признаков утомления мышц рук, шейно-плечевой области и спины необходимо изменить позу, а также выполнить соответствующие комплексы упражнений, снимающие статическое напряжение.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В период смены, когда работа не выполняется и отсутствует необходимость по требованиям технологии вывода информации на экран, монитор может быть отключен.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В случаях возникновения у работающих на ПК дискомфорта или других неблагоприятных ощущений не смотря на соблюдение СанПиН, эргономических требований и режимов труда и отдыха следует применять индивидуальный подход в ограничении времени работы с ПК или произвести смену деятельности на другую, не связанную с использованием ПК.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Токоведущие части радиоустановок, доступные случайному прикосновению, должны быть закрыты или ограждены.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Около радиооборудования с выдвижными блоками и открывающимися дверцами для защиты от прикосновения к токоведущим частям должны быть уложены диэлектрические ковры шириной не менее 0,7 м и длиной, соответствующей длине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Перед эксплуатацией высокочастотных радиоустановок работодателем должны быть приняты технические меры по защите работников от воздействия электромагнитных полей (далее - ЭМП), исключающие превышение на рабочих местах и в местах возможного нахождения работников, предельно допустимых уровней напряженности электрического и магнитного полей.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Оборудование радиоустановок, снабженных блокировкой, должно эксплуатироваться при установленных и исправных ограждениях, закрытых дверях и задвинутых блоках, с исправной и включенной блокировкой.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Запрещается в процессе эксплуатации оборудования снимать панели ограждения, крепящиеся с помощью болтовых или винтовых соединений.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Перед включением оборудования радиоустановок необходимо задвинуть блоки, закрыть двери, убедиться в отсутствии работников внутри огражденной рабочей зоны и установить ключи от разъединителя механической блокировки (далее - РМБ).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Перед дистанционным включением оборудования радиоустановок, размещенного в разных помещениях, должен быть подан сигнал для предупреждения работников. Подаваемый сигнал должен быть слышен во всех помещениях, в которых находится дистанционно включаемое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Работы по оперативному обслуживанию оборудования радиоустановок (перестройке передатчиков), во время которых необходимо заходить за ограждения, выдвигать блоки или открывать шкафы, могут выполняться без оформления наряда-допуска с записью в эксплуатационной документации, если не истек срок проверки блокировки.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Перед началом работ, связанных с открыванием шкафов и заходом за ограждение оборудования радиоустановок,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убедиться в том, что РМБ отключены: ножи РМБ находятся в положении "Отключено";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проверить отсутствие напряжения на участке, на котором проводится работа;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разрядить конденсаторы фильтров и узлы оборудования, на которых могут сохраниться остаточные заряды;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повесить крюк-разрядник на тот участок цепи, на котором будет проводиться работа;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убедиться в том, что антенный тракт отключен и напряжение высокой частоты не может попасть в оборудование со стороны антенного коммутатора или антенны.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Для осмотра оборудования радиоустановок и смены деталей при его перестройке дежурному персоналу разрешается выдвигать блоки, открывать шкафы и заходить за ограждения без снятия напряжения накала ламп и напряжения питания системы управления, блокировки и сигнализации (далее - система УБС) при условии исключения возможности касания токоведущих частей, остающихся под напряжением.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чистке оборудования и выполнении ремонтных работ напряжение накала радиоламп и системы УБС должно быть снято.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При смене предохранителей конденсаторов фильтра выпрямителя необходимо разрядить крюком-разрядником конденсатор с неисправным предохранителем и установить крюк-разрядник на общую шину батареи конденсаторов.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Передатчики должны иметь независимые электрическую и механическую блокировки.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передатчиках с рабочим напряжением на выпрямителях не выше 1000 В при потребляемой мощности не более 5 кВт допускается иметь одну механическую блокировку.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Питание системы УБС должно осуществляться от общей сети питания передатчика через разделительные трансформаторы.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Напряжение питания цепей электрической блокировки не должно превышать 220 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Контроль состояния изоляции цепей электрической блокировки должен осуществляться с помощью двух вольтметров с потреблением тока не более 5 мА, включенных между каждым проводом цепи и землей.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Замки средств доступа должны запираться и отпираться специальными ключами, поставляемыми в комплекте с передатчиком. Ключи замков средств доступа одного передатчика, находящегося в аппаратном зале, не должны подходить к замкам средств доступа других передатчиков.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Электрическая и механическая блокировки передатчиков длинноволнового, средневолнового и ультракоротковолнового диапазонов в положении "Отключено" должны обеспечивать заземление выходного высокочастотного фидера передатчика.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Проверка исправности действия электрической и механической блокировок (далее - блокировка) должна проводиться после профилактических осмотров оборудования, ремонтных и регулировочных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Обнаруженные при проверке блокировок неисправности должны быть немедленно устранены.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Периодическая проверка действия блокировки должна проводиться не реже одного раза в два месяца в следующем объеме: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внешний осмотр состояния замков, ключей, приводов и других деталей механической блокировки;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проверка сопротивления изоляции электрических цепей блокировки;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проверка исправности устройств разряда фильтров;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практическая проверка исправности действия блокировки.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Резервные ключи механической блокировки и замков ограждения открытой установки маслонаполненного оборудования, входящего в состав передатчика, должны храниться в специальном запертом ящике, ключ от которого находится у старшего по смене. При сдаче дежурства резервные ключи передаются сменщику по описи.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Аварийно-восстановительные работы в радиоустановках, а также кратковременные, не терпящие отлагательства работы по устранению неисправностей оборудования, которые могут привести к аварии (зачистка и подтяжка нагревающихся контактов, очистка загрязнившейся изоляции), разрешается производить без выдачи наряда-допуска: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дежурному персоналу (в установках напряжением выше 1000 В не менее чем двумя лицами);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ремонтному персоналу под наблюдением дежурного персонала, если выдача и оформление наряда связаны с затяжкой ликвидации последствий аварии;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ремонтному персоналу под наблюдением лица, имеющего IV группу по электробезопасности в соответствии с требованиями Правил по охране труда при эксплуатации электроустановок, назначенного работодателем ответственным за безопасное обслуживание данной радиоустановки.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Для устранения аварий или повреждений допускается устройство временных соединений и обходных цепей, не нарушающих систему блокировок оборудования радиоустановки.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При устройстве временных соединений и обходных цепей провода и кабели напряжением выше 1000 В должны прокладываться за ограждением оборудования или подвешиваться на высоте не менее 2,5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Если при таких соединениях применяется кабель с металлической оболочкой, то оболочка должна заземляться на каждом конце кабеля.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 О всех временных соединениях, обходных цепях и других проделанных при ликвидации аварии работах старший по смене должен сделать подробную запись в оперативном журнале, проинструктировать дежурный персонал своей смены о правилах безопасной эксплуатации временно восстановленных участков оборудования, а при сдаче смены - обратить внимание старшего новой смены на особенности проделанных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позднее очередного технического осмотра оборудования все временные соединения и обходные цепи должны быть сняты. О снятии временных соединений и обходных цепей должна быть сделана запись в оперативном журнале.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5.1.30. К обслуживанию охлаждающих устройств радиоустановок (компрессорных, насосных, вентиляционных установок, внутренних и внешних трубопроводных сетей и воздухопроводов) допускаются работники с группой по электробезопасности не ниже III.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5.2.2.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Содержать рабочее место в чистоте, своевременно убирать с пола упавшие, рассыпанные (разлитые) продукты и др.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Не загромождать рабочее место, проходы к нему и между оборудованием, столами, стеллажами, проходы к пультам управления, рубильникам, пути эвакуации и другие проходы порожней тарой, инвентарем, излишними запасами продуктов.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Быть внимательным, осторожным и не отвлекаться на посторонние разговоры.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Если во время работы произошла авария, то работник обязан немедленно поставить об этом в известность непосредственного руководителя по номеру телефона (71-26).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При несчастном случае немедленно оказать первую помощь пострадавшему, вызвать врача или помочь доставить пострадавшего к врачу, а затем сообщить руководителю о случившемся.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5.4.3. Аптечка должна быть укомплектована перевязочными материалами, у которых не истек срок реализации; аптечка должна находиться на видном и доступном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5.4.4. Единый номер телефона экстренных служб 112.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работы возможно возникновение следующих аварийных ситуаций: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возникновении поломки оборудования, угрожающей аварией на рабочем месте: прекратить его эксплуатацию; доложить о принятых мерах непосредственному руководителю (лицу, ответственному за безопасную эксплуатацию оборудования)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В аварийной обстановке: оповестить об опасности окружающих людей, доложить непосредственному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6.3.3. При загорании электрооборудования для его тушения следует применять только углекислотные или порошковые огнетушители, не направляя в сторону людей струю углекислоты и порошка.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При возникновении пожара необходимо: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прекратить работу;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отключить используемое оборудование;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вызвать пожарную команду, сообщить руководителю работ и приступить к тушению пожара имеющимися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6.3.5. При загорании на электроустановках следует пользоваться огнетушителями.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6.3.6. При наличии ран необходимо наложить повязку, при артериальном кровотечении –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6.3.7.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6.4.3.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6.4.5.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 Требования охраны труда по окончании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В установленном порядке сдайте смену сменщику.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Отключить оборудование от сети.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уборки отходов, полученных в ходе производственной деятельности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Осмотреть и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Требования соблюдения личной гигиены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Снять средства индивидуальной защиты, спецодежду, спецобувь, осмотреть и удостовериться в их исправности, после чего убрать в индивидуальный шкаф или иное предназначенное для них место. Не допускается хранение спецодежды на рабочем месте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7.4.2. Перед переодеванием в личную одежду вымыть руки и лицо.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Порядок извещения руководителя работ о недостатках, влияющих на безопасность труда, обнаруженных во время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По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7.5.2. Выйти с территории предприятия через проходную.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7.5.3. Оставаться на территории предприятия после окончания смены без ведома сменного мастера или начальника не допускается.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8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efc61702f50548cb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