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ИТР, ответственных за надзор по безопасной эксплуатации грузоподъемных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ответственного за надзор по безопасной эксплуатации грузоподъемных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ответственного за надзор по безопасной эксплуатации грузоподъемных машин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ответственного за надзор по безопасной эксплуатации грузоподъемных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ответственного за надзор по безопасной эксплуатации грузоподъемных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ответственного при эксплуатации подъемных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ответственными за надзор по безопасной эксплуатации грузоподъемных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ответственного за надзор по безопасной эксплуатации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ответственного за надзор по безопасной эксплуатации грузоподъемных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Федеральный закон от 21.07.1997 № 116-ФЗ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О промышленной безопасности опасных производственных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Федеральные нормы и правила в области промышленной безопасности,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26 ноября 2020 года N 461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ИТР, ответственных за надзор по безопасной эксплуатации грузоподъемных машин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Ответственный за надзор по безопасной эксплуатации грузоподъемных машин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Ответственный за надзор по безопасной эксплуатации грузоподъемных машин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Ответственный за надзор по безопасной эксплуатации грузоподъемных машин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ответственного за надзор по безопасной эксплуатации грузоподъемных машин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с высоты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Ответственный за надзор по безопасной эксплуатации грузоподъемных машин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Работу производить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обслуживанию оборудования необученный и неаттестованный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Проверять наличие производственных инструкций, разработанных на основе инструкций заводов-изготовителей по монтажу и эксплуатации с учетом компоновки оборудования. Инструкции выдаются обслуживающему персоналу под расписку и постоянно находятся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Не допускать к применению подъемные средства, не соответствующие требованиям промышленной безопасности и не имеющие разрешения на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Не допускать производства работ с неисправными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Не допускать работы с ящиков и других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Работы со стремянки производить после проверки ее устойчивости перед подъемом.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Не прикасаться к находящимся в движении механизмам и вращающимся частям оборудования, а также нагретым и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ответственный за надзор по безопасной эксплуатации грузоподъемных машин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ответственный за надзор по безопасной эксплуатации грузоподъемных машин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пользовании ручным электрифицированным инструментом и переносными светильниками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инструмент, присоединенный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с электроинструментом на переносных приставных лестницах и стремянках;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инструмент лицам, не имеющим права пользоваться 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превышать предельно допустимую продолжительность работы, указанную в паспорте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останавливать руками движущиеся части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эксплуатировать инструмент при возникновении во время работы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штепсельного соединения, кабеля (шнура)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нечеткой работы выключателя.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Электрифицированный инструмент должен быть отключен от сети: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смене рабочего инструмента, установке насадок и регулировке;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переносе инструмента с одного рабочего места на другое;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перерыве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прекращении подачи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осматривать подъемные средства и проверять соблюдение установленных режимов при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подготовкой и своевременным предъявлением подъемных средств для освидетельствования и вести учет подъемных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требований правил и инструкций при эксплуатации подъемных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выявлении нарушений требований промышленной безопасности выдавать обязательные для исполнения предписания по устранению нарушений и контролировать их выполнение, а также выполнение предписаний, выданных представителем Ростехнадзора и иных уполномоченных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контролировать своевременность и полноту проведения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проверять соблюдение установленного порядка допуска рабочих, а также выдачу им производственных инструкций;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проверять правильность ведения технической документации при эксплуатации и ремонте подъемных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участвовать в обследованиях и освидетельствованиях подъемных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к работе работников, нарушающих требования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принимать пищу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ответственный за надзор по безопасной эксплуатации грузоподъемных машин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перемещения краном кирпича на поддонах без ограждения над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людей в кабине и кузове автомашины при ее погрузке и разгрузке;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подачи материалов, изделий в оконные и другие проемы без приемных 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посадку в тару, поднятую краном, и нахождения в ней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обследовать электроаппаратуру, находящуюся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установки стреловых кранов и кранов-манипуляторов на площадках с уклоном, превышающим паспортную величину для данного крана, на свеженасыпанном неутрамбованном грунте, а также вблизи откосов котлованов или траншей на недопустимом расстоянии.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Пользоваться только исправными защитными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применение неисправных и с истёкшим сроком пользования приставных лестниц и предохранительных поясов.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Опускать грузы на перекрытия, опоры и площадки без предварительного расчета прочности конструкции и перегружать их сверх допустимых нагрузок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Оставлять груз в подвешенном состоянии, а также поднимать и перемещать людей грузоподъемными механизмами, не предназначенными для их подъема, запрещается. В случае неисправности механизма, когда нельзя опустить груз, место под подвешенным грузом должно быть ограждено и вывешены плакаты "Опасная зона", "Проход закрыт".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 при выведенных из действия или неисправных приборах безопасности и тормозах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Курить, принимать пищу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Применять необходимые для безопасной работы исправные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проведение работ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Ответственный за надзор по безопасной эксплуатации грузоподъемных машин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Ответственный за надзор по безопасной эксплуатации грузоподъемных машин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ответственному за надзор по безопасной эксплуатации грузоподъемных машин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ответственного за надзор по безопасной эксплуатации грузоподъемных машин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ответственным за надзор по безопасной эксплуатации грузоподъемных машин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d174e410f48443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