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кладовщика-заправщика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кладовщика-заправщика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кладовщика-заправщика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кладовщика-заправщика;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кладовщика-заправщика;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кладовщика-заправщика;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кладовщика-заправщиками;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кладовщика-заправщика.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кладовщиков-заправщиков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 по охране труда при хранении, транспортировании и реализации нефтепродуктов,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16.12.2020 № 915н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кладовщика-заправщика.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Кладовщику-заправщику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кладовщика-заправщика.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Кладовщик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Кладовщик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кладовщика-заправщика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подъемно-транспортного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товары, тара;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обрушивающиеся штабели складируемых и взвешиваемых товаров;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поверхностей холодильного оборудования, товаров;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кладовщика-заправщика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Кладовщик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кладовщик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кладовщик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том, что территория склада ГСМ достаточно освещено, что полы и покрытия чисты, не имеют выбоин, проходы и проезды не загромождены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Осветительная арматура и проводка на складе ГСМ должна быть выполнена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переносных лестниц и лестниц-стремянок.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урн для сбора мусора и специальных металлических ящиков для использованного обтирочного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обнаружении каких-либо недостатков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сливе и наливе бензина, необходимо надежно заземлить цистерну и топлипровод гибкими металлическими или медными проводниками.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сливе и наливе бензина металлический топливопровод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Сливные и наливные трубопроводы, насосы, стоянки должны подвергаться регулярному осмотру.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Шланги цистерны должны иметь металлическую оплетку, присоединенную с одной стороны к патрубку цистерны, а с другой к металлическому оголовку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Шланги без металлической оплетки должны быть обвиты заземляющим медным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Сливные и наливные шланги должны быть снабжены наконечниками из материалов, исключающих искрообразование при ударе.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Производство операций на сливо-наливных устройствах во время грозовых разрядов должно прекращаться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5.1.8.Присоединение шлангов, открывание и закрывание люков цистерн следует проводить осторожно, не допуская ударов, могущих вызвать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применение металлического инструмента, дающего при ударе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5.1.10.Во время работы насосов следить за наличием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обнаружения неисправности, нарушающей режим работы насосов, последние должны быть остановлены, проверены и исправлены.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Заправка горючим автомобилей и других строительных машин должна проводиться спокойно, ровной, не падающей струей без разбрызгивания, выплескивания и перемешивания с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применении этилированного и обычного бензина, организация должна иметь отдельные резервуары для их хранения, отдельные бензопроводы и бензоколонки, а также раздельную тару для перевозки.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разливе этилированного бензина залитые места должны немедленно очищаться и обезвреживаться.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5.1.15.Операции по переливу, приему и отпуску этилированного бензина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Заправщик и водитель должны находиться с наветренной стороны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-отпускать и применять этилированный бензин для работы паяльных ламп, бензорезов, для очистки одежды, промывки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-заправлять автомобили этилированным бензином пори помощи ведер;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-сброс загрязненных этилированным бензином вод в фекальную канализацию;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-в помещениях, где применяется этилированный бензин,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захламлять проходы в складе и подъездные пути к складу.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кладовщиком-заправщиком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аварийной ситуации приостановить прием и отпуск нефтепродуктов, выйти из опасной зоны, при необходимости вывести людей, находящихся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немедленно вызвать пожарную охрану по телефону 01, удалить в безопасное место людей и по возможности горючие вещества, приступить к тушению огня имеющимися первичными средствами пожаротушения. О пожаре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Места производства работ должны быть подвергнуты тщательной очистке, мойке.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b13b56579c40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