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кондитера-укладчика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кондитера-укладчика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кондитера-укладчика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кондитера-укладчика;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кондитера-укладчика;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кондитера-укладчика;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кондитером-укладчиком;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кондитером-укладчиком.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кондитеров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Общие требования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кондитера-укладчика.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кондитеру-укладчику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кондитером-укладчиком допускается работник, имеющий соответствующую выполняемой работе квалификацию,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 кондитером-укладчиком.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кондитер-укладчик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кондитер-укладчик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кондитера-укладчика могут воздействовать опасные и вредные производственные факторы (подвижные части механического оборудования, повышенная температура поверхностей оборудования, изделий, повышенная температура воздуха рабочей зоны, пониженная влажность воздуха, повышенная или пониженная подвижность воздуха, повышенное значение напряжения в электрической цепи, повышенный уровень инфракрасной радиации, острые кромки, заусенцы и неровности поверхностей оборудования, инвентаря, вредные вещества в воздухе рабочей зоны, физические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 в соответствии с перечнем профессиональных рисков и опасностей для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кондитером-укладчиком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Кондитер-укладчик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одетую санитарную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подставке, передвижной тележке;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запасы сырья, продуктов, инструмент, приспособления в соответствии с частотой использования и расходования;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достаточность освещения рабочей поверхности, отсутствие свисающих и оголенных концов электропроводки, 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 п.),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приборов безопасности, регулирования и автоматики (наличие клейма или пломбы, сроки клеймения приборов, даты освидетельствования сосудов, работающих под давлением, нахождение стрелки манометра на нулевой отметке, целостность стекла, отсутствие повреждений, влияющих на показания контрольно-измерительных приборов);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трещин, выпучин, значительных утолщений стенок сосудов, пропусков в сварочных швах, течи в заклепочных и болтовых соединениях, разрывов прокладки и т. п. в варочном и водогрейном оборудовании;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выбоин, трещин и других неровностей на рабочих поверхностях производственных столов;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применяемого инвентаря, приспособлений и инструмента (поверхность спецтары, разделочных досок, ручки совков, лопаток и т. п. должны быть чистыми, гладкими, без сколов, трещин и заусениц, рукоятки ножей должны быть плотно насаженными, нескользкими и удобными для захвата, имеющими необходимый упор для пальцев руки, не деформирующимися от воздействия горячей воды, полотна ножей должны быть гладкими, отполированными, без вмятин и трещин).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механического оборудования, пускорегулирующей аппаратуры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эксплуатацией газоиспользующего оборудования: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помещение, где установлены газовые приборы;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зажиганием горелок в течение 5–10 минут проветрить при открытом шибере газогорелочную камеру;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тяги в топках и дымоходах по тягомеру или отклонению полоски тонкой бумаги, подносимой к смотровому окну газового котла, пекарного шкафа, плиты и т. п. Если тяга отсутствует, то до прочистки дымохода аппарат разжигать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Открыть краны и вентили на газовых трубопроводах и воздуховодах плавно, без рывков и больших усилий.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Зажечь газовые горелки от переносного запальника через специальный лючок. Открыть газовый кран перед горелкой только после поднесения к горелке зажженного переносного запальника.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Своевременно регулировать подачу воздуха к горелке, обеспечивать полное сгорание топлива, не допускать копоти, отрыва, проскока и выбивания пламени из топки газового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обнаружении проскока пламени выключить горелку, дать ей остыть, уменьшить подачу воздуха и вновь зажечь.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Для ликвидации отрыва пламени уменьшить подачу газа или первичного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При возникновении хлопков при зажигании или самопроизвольном угасании газовой горелки прекратить ее эксплуатацию, закрыв кран горелки и кран на подводящем газопроводе. Проветрить топку и при необходимости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При эксплуатации тестомесильных и взбивальных машин, электрических жарочных и пекарных шкафов, холодильного оборудования соблюдать требования безопасности, изложенные в инструкциях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своевременно убирать с пола рассыпанные (разлитые) продукты, жиры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средства защиты рук при соприкосновении с горячими поверхностями инвентаря и кухонной посуды (ручки наплитных котлов, противни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ножом соблюдать осторожность, беречь руки от порезов.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 вкладывать нож в пенал (футляр). Не ходить и не наклоняться с ножом в руках, не переносить нож, не вложенный в футляр (пенал).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нарезке монолита масла с помощью струны пользоваться ручками, не тянуть за струну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Передвигать тележки, передвижные стеллажи, подкатные дежи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с использованием электромеханического оборудования: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заводов — изготовителей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оборудования продуктом убедиться, что приводной вал вращается в направлении, указанном стрелкой на его корпусе;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«Пуск» и «Стоп»;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оборудования продуктом производить через загрузочное устройство равномерно, при включенном электродвигателе, если иное не предусмотрено руководством по эксплуатации завода-изготовителя;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продукты в загрузочное устройство специальным приспособлением (толкателем, пестиком и т. п.);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остатки продукта, очищать рабочие органы оборудования при помощи деревянных лопаток, скребков и т. п.;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 оборудования, устанавливать (снимать) рабочие органы, извлекать застрявший продукт, очищать использованное оборудование только после того, как оно остановлено с помощью кнопки «Стоп», отключено пусковым устройством, на котором вывешен плакат «Не включать! Работают люди!»,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электромеханического оборудования: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работать со снятыми с оборудования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поправлять ремни, цепи привода, не снимать и не устанавливать ограждения во время работы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допустимые скорости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извлекать руками застрявший продукт;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эксплуатировать оборудование без загрузочного устройства (чаши, воронки, бункера и т. п.);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без надзора работающее оборудование, не допускать к его эксплуатации необученных и посторонних лиц;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складывать на оборудование инструмент,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предотвращения неблагоприятного влияния инфракрасного излучения на организм максимально заполнять посудой рабочую поверхность плит, своевременно выключать электрошкафы, секции электроплит или переключать их на меньшую мощность.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предотвращения попадания в воздух производственных помещений вредных веществ: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технологические процессы приготовления кондитерских изделий;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операции по просеиванию муки, сахарной пудры производить на специально оборудованных рабочих местах;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прокаливать в печах новые формы, противни и листы до использования их для выпечки. Не использовать для выпечки формы и листы с нагаром.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проталкивать тесто руками, не подсовывать руки под ограждения и не протирать вальцы во время работы тестораскаточной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Очистку подовых листов от остатков продуктов, уборку полок, стеллажей выполнять с помощью щеток, ершей, деревянных лопаток.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использовании механизма для дробления орехов не перемешивать орехи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бисквиторезательной машины не поправлять руками бисквитные заготовки и не собирать обрезки вблизи струннорезательного устройства. Зачищать ножи от остатков продукта скребками только после остановки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Снимать с плиты и переносить бачки с горячим сахарным сиропом вдвоем, в рукавицах. При этом крышка бачка должна быть снята, а его объем — заполнен не более чем на три четверти.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приготовлении моющих и дезинфицирующих растворов: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только разрешенные органами здравоохранения моющие и дезинфицирующие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установленные концентрацию и температуру моющих растворов (выше 50 °С);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распыления моющих и дезинфицирующих средств, попадания их растворов на кожу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осторожность при работе с эссенциями, моющими и дезинфицирующими растворами, не допускать их разбрызгивания. Концентрация растворов для обработки яиц не должна превышать: кальцинированной соды — 1–2 процента, хлорамина — 0,5 процента.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Хранить дезинфицирующий раствор для яиц в промаркированной посуде с закрытой крышкой в специально выделенном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Переносить бачки с дезинфицирующим раствором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разбивания яиц пользоваться специальным приспособлением. Не разбивать яйца ножом.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эксплуатации газоиспользующего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постоянное наблюдение за наличием тяги в камере сгорания газового прибора;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проверять герметичность крана газовой горелки. Для этого закрыть кран у работающей горелки, если после этого пламя будет гореть, значит, кран пропускает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герметичность газопровода, смазывая эмульсией места соединения труб и других частей газовой аппаратуры, где возможна утечка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эксплуатации пищеварочных котлов соблюдать требования безопасности, изложенные в типовой инструкции по охране труда для кондитера-укладчика.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укладке кондитерских изделий в штабели обеспечивать: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кондитерских изделий;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безопасность работников при работе у кондитерских изделий;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применения и нормального функционирования средств защиты работающих и пожарной техники;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циркуляцию воздушных потоков при естественной или искусственной вентиляции мест укладки.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перемещении, укладке, перекладке кондитерских изделий пользоваться защитными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нормы переноски тяжестей вручную. При необходимости выполнять работы в паре с другим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кондитером-укладчиком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запаха газа в помещении: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окна и двери, проветрить помещение;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вентили на подводящих газопроводах к жарочным шкафам, пищеварочным котлам, плитам и т. п.;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включать и не выключать электроприборы, освещение, вентиляцию;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пользование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после проветривания и проверки всех газовых кранов запах газа не исчезнет, перекрыть газ на вводе в здание, сообщить об этом администрации организации, а при необходимости — вызвать работников аварийной газовой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Если в процессе работы произошло загрязнение рабочего места жирами или просыпанными порошкообразными веществами (мукой, крахмалом и т. п.), прекратить работу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Пролитый на полу жир удалить с помощью ветоши или других жиропоглощающих материалов. Загрязненное место промыть нагретым раствором кальцинированной соды и вытереть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Для удаления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возгорания жира не заливать его водой, а прекратить нагрев и накрыть крышкой или другим предметом (плотной тканью), препятствующим доступу воздуха в зону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оборудование при помощи рубильника или устройства, его заменяющего и предотвращающего случайный пуск. На пусковом устройстве вывесить плакат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разборку, чистку и мойку оборудования: механического — после остановки движущихся частей с инерционным ходом, теплового — после полного остывания нагретых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Не охлаждать нагретую поверхность жарочного шкафа, плиты и другого теплового оборудования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Перед окончанием работы газового прибора закрыть: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регулятор первичного воздуха у горелки;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кран основной горелки;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кран на подводящем газопроводе перед прибором.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В конце рабочего дня закрыть кран на подводящем газопроводе перед счетчиком или на вводе газа в цех или помещение, где установлены газовые приборы. Кран закрыт, если риска на его пробке расположена поперек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После отключения газоиспользующих установок снять накидные ключи с пробковых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Закрыть вентили (краны) на трубопроводах пара, холодной и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6fb2ce668744a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