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контролера материалов, металлов, полуфабрикатов и изделий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материалов, металлов, полуфабрикатов и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контролера материалов, металлов, полуфабрикатов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3.2. Контролеру материалов, металлов, полуфабрикатов и изделий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контролю материалов, металлов, полуфабрикатов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вспомогательного контрольно-измерительного 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и исправности ограждений.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4.2.4.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Не производить приемку деталей в непосредственной близости от движущихся механизмов, около неустойчиво сложенных штабелей и заготовок, изделий и отходов, а также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5.1.5. Остерегаться поражения глаз, находясь вблизи мест, где производится электросварка или резка, принимать детали рядом с работающим сварщиком.</w:t>
      </w:r>
    </w:p>
    <w:p>
      <w:pPr>
        <w:spacing w:line="240" w:lineRule="auto"/>
        <w:rPr>
          <w:rFonts w:hAnsi="Times New Roman" w:cs="Times New Roman"/>
          <w:color w:val="000000"/>
          <w:sz w:val="24"/>
          <w:szCs w:val="24"/>
        </w:rPr>
      </w:pPr>
      <w:r>
        <w:rPr>
          <w:rFonts w:hAnsi="Times New Roman" w:cs="Times New Roman"/>
          <w:color w:val="000000"/>
          <w:sz w:val="24"/>
          <w:szCs w:val="24"/>
        </w:rPr>
        <w:t>5.1.6. Остерегаться попадания окалин при производстве поковок и штамповок.</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Производить контроль материалов, металлов, полуфабрикатов и изделий только после полного их охлаждения.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приемке материалов, металлов, полуфабрикатов и изделий непосредственно на месте изготовления у станка контролер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подходя к станку, предупредить рабочего, обслуживающего станок, о необходимости проведения контроля;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наблюдении за процессом обработки деталей на металлообрабатывающих станках обязательно пользоваться защитными средствами;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подготовке образцов для проведения анализов необходимо использовать исправное оборудование с использованием средств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класть ничего на станок и не облокачиваться на него, не брать детали и не передавать их через станок во время его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осмотры и промеры обрабатываемых деталей, установленных на станке, производить только после полной остановки станка;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По сигналу "Стоп" контролер должен немедленно остановить конвейер независимо от того, кем этот сигнал был подан.</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контрольно-измерительные приборы в отведенное для этих целей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рабочее место от мусора, убрать инструменты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abd780fc18a4a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