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стекольного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стекольного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стекольного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стекольного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стекольного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стекольного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 стекольного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стекольного производства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части подъемно-транспортного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транспортные средства,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перемещаемые изделия и заготовки;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недостаток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шероховатости на поверхности инструмента, оборудования, заготовок,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застегнуть на все пуговицы, привести ее в порядок так, чтобы не было свисающих концов, надеть спецобувь, волосы убрать под головной убор. Спецодежда должна быть соответствующих размеров и не стеснять движений.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Переодеваться непосредственно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средства индивидуальной защиты,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операций; разложить инструмент, приборы и приспособления в удобном для пользования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свое рабочее место, убедиться в отсутствии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исправность рабочего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ознакомиться с заданием на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 обеспечить наличие свободных проходов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отсутствие свисающих и оголенных концов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руководителю. Приступить к работе только после их устранения и получения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Быть внимательным во время работы. При работе со стеклом помнить о его хрупкости.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которая поручена руководством.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оборудования запрещается передавать что-либо через машину, наклоняясь близко к ней, а также касаться движущихся частей машины до полного ее останова.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Брать из штабеля (пирамиды, стопки) очередную проверяемую деталь так, чтобы не нарушить устойчивость остальных деталей и не обрушить штабель.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приемку деталей в непосредственной близости от движущихся механизмов, около неустойчиво сложенных штабелей и заготовок, изделий и отходов, а также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Остерегаться поражения глаз, находясь вблизи резки стекла. Необходимо находиться на достаточно удаленном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Изделия, прошедшие контроль, необходимо складывать в специально отведенные для этого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контролер ОТК должен выполнять свои обязанности при наличии и исправности ограждений, блокировочных устройств, обеспечивающих безопасность труда при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прикасаться к находящимся в движении механизмам и вращающимся частям машин, а так 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Рабочее место и проходы к нему следует содержать в чистоте, не допуская загромождения их запасными частями. Своевременно принимать меры к уборке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пооперационный контроль за процессом изготовления стеклопакетов в соответствии с утвержденной технологией.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Своевременно и четко оформлять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Производить контроль только исправным инструментом 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выявлении брака немедленно доложить начальнику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производить контроль находящихся на весу деталей, а также деталей в подвижном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Обтирочный материал необходимо складывать в металлические ящики,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молекулярным ситом необходимо помнить: в рабочем состоянии при адсорбции воды либо других веществ выделяется тепло. В случае, если большое количество сит быстро адсорбирует воду, молекулярное сито может нагреться до температуры вызывающей термический ожог кожи. Следует избегать контакта с ситом в рабочем состоянии. При отборе проб сита следует использовать респиратор.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герметиком пользоваться индивидуальными средствами защиты рук. Избегать постоянного соприкосновения с кожей. При попадании массы герметика на незащищенную поверхность кожи ее следует сначала удалить ветошью с последующей промывкой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контролер ОТК обязан прекратить работу, немедленно сообщить мастеру и далее выполнять его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пожара или возгорания немедленно сообщить об этом сообщить руководству организации и приступить к тушению очага возгорания имеющимися средствами пожаротушения (огнетушитель, внутренний пожарный кран, стационарная установка пожаротушения и т.п.), при необходимости вызвать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14fe6fdf5164b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