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водопроводного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контролера водопроводного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водопроводного хозяйства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водопроводного хозяйства;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контролера водопроводного хозяйства;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контролера водопроводного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водопроводного хозяйства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29.10.2020 N 758н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в жилищно-коммунальном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работы по профессии контролера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расположение рабочих мест на значительной высоте (глубине) относительно поверхности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воздуха рабочей зоны,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аварийные конструкции зданий и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загазованные помещения и колодцы;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электромагнитные поля вблизи действующих линий электропередач;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повышенные уровни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падающие и отлетающие предметы, инструмент, обрабатываемый материал,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образование взрывоопасных смесей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повышенный уровень ультрафиолетового и инфракрасного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водяные струи высокого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газообразные вещества общетоксического и другого вредного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патогенные микроорганизмы (биологический фактор) в сточных и природных 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яйца гельминтов в сточных 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стесненность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Контролер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вентиляции. При работе в колодцах, камерах, коллекторах проверить наличие загазованности с помощью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инструмента, приспособлений, измерительных приборов и другого оборудования,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лестниц, стремянок, средств подмащивания, обеспечить их надежную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места. При работах в колодцах, подземных сооружениях, других местах, где могут скапливаться взрывоопасные газы, следует использовать для освещения переносные светильники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производстве работ, связанных со спуском в колодцы, камеры, резервуары, аварийно-регулирующие резервуары, насосные станции без принудительной вентиляции, опорожненные напорные водоводы и др., а также иных работ, связанных с повышенной опасностью пройти целевой инструктаж и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Контролеру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водопроводного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водопроводного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неисправном состоянии 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лестниц, стремянок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ограждений, предохранительных устройств,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запаха газа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и получения наряда-допуска при производстве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Следить за работой водопроводного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электрооборудованием,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Правильно выполнять приемы работы при снятии показаний водомерных счетчиков, регулировании вручную напорных задвижек, выполнении других видов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пуском оборудования в работу предупреждать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 Лестницы необходимо устанавливать под углом не более 50° к вертикали. Стремянки высотой от 1,8 м должны быть оборудованы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следует сообщить руководству. Не приступать к работе до устранения выявленных нарушений;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обеспечить ограждение рабочей зоны с целью недопущения посторонних лиц. Снятие ограждения производить только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Работы, связанные со спуском в колодцы, камеры и др. сооружения выполнять только в составе бригады. При этом обязанности членов бригады распределять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один из членов бригады выполняет работы в колодце (камере, резервуаре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второй - с помощью страховочных средств страхует работающего и наблюдает за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третий, работающий на поверхности, подает необходимые инструменты и материалы работающему, помогает страхующему, наблюдает за движением транспорта и осуществляет контроль за загазованностью в колодце (камере, резервуаре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отвлекать этих работников для выполнения других работ до тех пор, пока работающий в колодце (камере, резервуаре и т.п.)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открывания и закрывания расположенных в колодцах, камерах и других емкостных сооружениях задвижек надлежит пользоваться штангой-вилкой.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производстве работ в колодцах, камерах и других сооружениях бригада обязана: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выполнением работ на проезжей части улиц оградить место производства работ в соответствии с проектом производства работ, разработанным с учетом местных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спуском в колодец, камеру или сооружение проверить их на загазованность воздушной среды с помощью газоанализатора или газосигнализатора. Спуск работника в колодец без проверки на загазованность запрещается. Независимо от результатов проверки на загазованность спуск работника в колодец, камеру или резервуар без страховочной привязи и без газоанализатора и газосигнализатора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проверить наличие и прочность скоб или лестниц для спуска в колодец, камеру или сооружение;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 процессе работы в колодце, камере или сооружении постоянно проверять воздушную среду на загазованность с помощью газоанализатора или газосигнализатора;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Заметив нарушение требований охраны труда другим работником, контролеру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течение всего рабочего дня содержать в порядке и чистоте рабочее место, не допускать загромождения проходов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 при следовании по территории предприятия и производственным помещениям, при выполнении работ в условиях уличного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установленные режимом рабочего времени,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только ту работу, которая ему была поручена, и по которой он был проинструктирован.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контролеру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водопроводного оборудования, контрольно-измерительных приборов и аппаратуры: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продолжать работу при появлении запаха газа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СИЗ. Во время работы необходимо эксплуатировать (использовать) по назначению выданные СИЗ; 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на влажном полу при включении и выключении измерительного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запаха газа на рабочем месте, неисправностей водопроводного оборудования, инструментов и приспособлений, контрольно-измерительных приборов и аппаратуры, а также при возникновении иных условий, угрожающих жизни и здоровью работников (опасность обвала строительных конструкций, стенок траншей, колодцев, опасность затопления и др.) контролеру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легковоспламеняющихся жидкостей необходимо применять порошковые огнетушители, а также подручные средства: песок, землю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контролеру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рабочее место и убедиться в том, что весь инструмент, оборудование, обтирочный материал и другие посторонние предметы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возвращении в организацию после выполнения задания приборы, инструмент, материалы, приспособления, оборудование и средства защиты убрать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f86142bcbf48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