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коптильщика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коптильщика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коптильщика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коптильщика;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коптильщика;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коптильщиком.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коптильщиков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Лица, допущенные в холодильные камеры с непосредственным охлаждением, должны быть ознакомлены с правилами безопасного выполнения работ и порядком эвакуации людей из помещений в случае утечки хладагента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Повторный инструктаж по охране труда на рабочем месте работник должен получать один раз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Коптильные камеры должны быть оборудованы вытяжной вентиляцией, иметь плотно закрывающиеся двери и люки.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Шомпола (прутки), рейки (шесты) должны быть в двойном количестве и подвергаться санитарной обработке не реже 1 раза в смену. Они тщательно очищаются, промываются 1-2% горячим раствором кальцинированной соды, прошпариваются. Коптильные камеры и клети должны подвергаться полной санитарной обработке не реже 1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Для контроля температуры и влажности в коптильных камерах должны быть установлены дистанционные контрольно-измерительные и регистрирующие приборы (термометры, влагометры, психрометры), показания которых заносятся в специальные журналы. Температура внутри рыбы горячего копчения должна быть не менее 80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3.1.15. При простое камера должна быть выключена (электрическое, воздушное, водяное, паровое питание).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3.1.16. Обслуживать коптильно-варочные камеры могут только лица, обученные при работе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3.1.17. Коптильщик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началом работы мыть руки с мылом, надевать чистую санитарную одежду, подбирать волосы под колпак или косынку или надевать специальную сеточку для волос;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 чистой санитарной одежде, менять ее по мере загрязнения;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посещения туалета мыть руки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изготовлении полуфабрикатов снимать ювелирные украшения, часы, коротко стричь ногти;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коптильщика.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Коптильщик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коптильщика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электромеханического оборудования, перемещаемые сырье, полуфабрикаты;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поверхностей холодильного оборудования,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оборудования, инструмента, инвентаря,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санитарную одежду на все пуговицы (завязать завязки), не допуская свисающих концов одежды.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удобно и устойчиво разместить запасы сырья, полуфабрикатов, инструмент, приспособления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освещенности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комплектность и целостность деталей применяемых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деревянной решетки под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выбоин, трещин и других неровностей на рабочих поверхностях производственных столов;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применяемого инвентаря, приспособлений и инструмента (поверхность спецтары, разделочных досок, рукоятки ножей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чистоте внутренних стенок коптильных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Определить режим термической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эксплуатацией необходимо прогреть коптильную камеру в течение 10 минут при температуре 20-40 0 С, превышающей техническую температуру обработки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каждым закрытием камеры следует проверить, не находятся ли внутри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Ящики для упаковывания копченой рыбы должны иметь в торцевых сторонах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укладки ломтиков необходимо пользоваться лопаточками или вилочками.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Разделочные доски, столы, используемые при обесшкуривании и на развесе ломтиков, необходимо мыть горячим 0,5% раствором кальцинированной соды, дезинфицировать, ополаскивать и просушивать.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Подготовить и загрузить в камеру тележку с 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Вентили, краны на трубопроводах открывать медленно, без рывков и больших усилий. Не применять для этих целей молотки, гаечные ключи и другие предметы, подавать воду на охладитель дымоходной трубы и охладитель дымогенератора путем открытия крана подачи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Включить автоматический выключатель на пульте управления, затем включить вентилятор тумблером в положение 3000 об/мин.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Открыть шибер выброса отработанного дыма из камеры и установить нужную температуру в коптильной камере на терморегулятора.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Открыть заслонку подачи воздуха дымогенератора.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Осматривать, регулировать, устранять возникшую неисправность,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с использованием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превышать допустимую температуру обработке в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камеры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открытыми или приоткрытыми дверцы шкафа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на электродвигателях, электрических клапанах, нагревательных и серводвигателях;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подшивку потолка внутри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нагревателя;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ручную мойку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эксплуатацию, а также подачу к нему электроэнергии, воды, сырья, продукта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отключения электропитания прекратить работу и доложить руководителю. Не следует пытаться самостоятельно выяснять и устранять причину.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Пострадавшему при травмировании, отравлении и внезапном заболевании необходимо оказать первую помощь и, при необходимости, организовать его доставку в учреждение здравоохранения или вызвать бригаду скорой помощи по телефону 103. Сообщить о происшествии руководству и по возможности сохранить обстановку,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возгорания и в случае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в пожарную охрану по телефону 101 и руководителю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приступить к тушению пожара имеющимися в организации первичными средствами пожаротушения в соответствии инструкцией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угрозе жизни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Обо всех неисправностях немедленно информировать свое непосредственное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Устранять всевозможные дефекты имеет право только квалифицированный персонал, обладающий соответствующей профессиональной подготовкой.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Работы, связанные с электропитанием камеры должны выполняться только электриками.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при помощи тумблера в режим «холодное копчение» — для дымогенератора и отключить вентилятор. Затем обесточить электромеханическое оборудование в коптильной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Открывать дверцы и производить выемку продукции только после снижения температуры в коптильной камере.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завершения работы следует удалить пепел из зольника, очистить топку и закрыть подачу щепок на 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Произвести очистку и мойку коптильной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Не очищать рабочую камеру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Приспособление для очистки смоченной сначала в содовом или мыльном растворе, а затем в чистой теплой воде, соблюдая установленные температуру воды и концентрацию моющего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Окунуть рабочий инструмент по рукоятку в горячую воду, промыть.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Обо всех неисправностях по обслуживанию коптильной установки ставить в известность своего руководителя и механика 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7.2.9.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faad44f19445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