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котломойщика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котломойщика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котломойщика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котломойщика;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котломойщика;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котломойщика;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котломойщиками;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котломойщиком.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котломойщиков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котломойщика.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3.2.Котломойщику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самостоятельной работе в качестве котломойщика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3.4.Работник должен иметь соответствующую 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котломойщик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котломойщика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температурамоющих и ополаскивающих растворов, воды,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котломойщик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состояние необходимого для работы оборудования,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поверхности пола, который должен быть нескользким, ровным и не загроможденным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напряжения на токоведущих частях оборудования, находящегося вблизи места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используемого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заземления оборудования. Не приступать к работе при отсутствии или ненадежности заземления (зануления);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вентиляции;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состояние противопожарных средств, комплектность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быть внимательным, не отвлекаться на посторонние дела и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мокрыми руками к электрическим проводам, выключателям, кнопкам.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порожней тарой, инвентарем, излишними запасами сырья, готовым 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электрическим проводам. При обнаружении оборванных или с повреждённой изоляцией проводов, необходимо немедленно сообщить об этом мастеру. Необходимо помнить что, неисправность электрических проводов и электрокабеля может стать причиной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приготовлении моющих и дезинфицирующих растворов: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только выданные моющие и дезинфицирующие средства;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установленные концентрацию и температуру растворов;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распыления моющих и дезинфицирующих средств, а также попадания их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котломойщиком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приспособления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мастеру о выполненном задании, а также обо всех замеченных в ходе работ неисправностях и принятых 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37c8295aaf40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