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кромщика (кромочный станок, кромочные работы, мебельное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кромщика (кромочный станок, кромочные работы, мебельное производство).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кромочном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кромочном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кромочном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кромочном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кромщиков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Кромщику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процесса обработки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Кромщик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кромщиков,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кромщика,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кромщиков;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кромщика,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Кромщик,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Кромщику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кромщик должен соблюдать требования пожарной безопасности сам и не допускать нарушения этих требований другими кромщиками;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Кромщик,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Кромщик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кромщик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кромщик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кромщика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кромщика могут воздействовать следующие опасные и вредные производственные факторы,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кромщиков, при выполнении работ кромщиком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кромщика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кромщиков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Кромщик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кромщик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кромщик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чистоту рабочего места и станка, при необходимости произвести уборку. Рабочее место не должно быть захламлено и загромождено.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кромщик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кромщик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Кромщик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станка необходимо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зубчатых колес, приводных ремней, валиков, приводов и др., а также токоведущих частей аппаратуры (пускателей, рубильников и др.). Откидные, раздвижные и съемные ограждения должны удерживаться от самопроизвольного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предохранительных устройств для защиты от стружки, охлаждающих жидкостей. Шланги, подводящие охлаждающую жидкость, должны размещаться так, чтобы было исключено соприкосновение их с режущим инструментом и движущимися частями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 для крепления инструмента (отсутствие трещин, прочность крепления пластинок твердого сплава, стружколомающих порогов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Станочник должен обеспечить достаточную смазку станка, пользуясь при этом специальными приспособлениями, проверить правильность работы блокирующих устройств и убедиться, что на станке нет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включении станка на холостом ходу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 (механизмов главного движения, подачи, пуска, останова движения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системы смазки и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фиксации рычагов включения и переключения (должна быть исключена возможность самопроизвольного переключения);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нет ли заеданий или излишней слабины в движущихся частях станка (в шпинделе, в продольных и поперечных салазках суппорта).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Режущий, измерительный, крепежный инструмент и приспособления должны быть разложены в удобном для пользования порядке. Работать разрешается только исправным инструментом, приспособлениями и применять их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Режущий инструмент должен быть правильно заточен, хвостовики и посадочные места не должны иметь повреждений,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Гаечные ключи должны иметь зев, соответствующий размеру гаек, головок болтов, быть без трещин, выбоин и заусениц. Губки ключей должны быть параллельны. Раздвижные ключи не должны иметь излишней слабины в подвижных частях. Не разрешается пользоваться гаечными ключами, подкладывая пластинки между гайками и ключом, наращивать рукоятки ключей при помощи другого ключа, труб и др.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Напильники, рашпили, шаберы, молотки должны быть прочно насажены на деревянные ручки.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Абразивные круги должны быть надежно закреплены, не иметь трещин и выбоин. Между кругом и зажимными фланцами необходимы прокладки толщиной 0,5 - 1 мм. Зазор между абразивным кругом и подручником должен быль не более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работать на неисправном оборудовании, использовать неисправный инструмент, самостоятельно производить ремонт станков и оборудования, не предусмотренный квалификационной характеристикой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Обнаруженные неисправности должны быть устранены собственными силами, а при невозможности сделать это монтажники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Требования по охране труда должны выполняться на протяжении всего технологического процесса, включая операции технического контроля, транспортировки, складирования объектов обработки и уборки отходов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Технологические процессы, связанные с опасностью взрыва и пожара, должны проводиться с соблюдением специальных дополнительных требований (обработка бериллия, его сплавов, титановых, магниевых сплавов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на станках, автоматических линиях при отсутствии или неисправности блокирующих устройств пуска станков с защитными ограждениями зубчатых, ременных, цепных передач, редукторов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работать на станках в рукавицах или перчатках, а также с забинтованными пальцами без напальчников.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показаниями контрольно-измерительных приборов и состоянием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производить поправок застрявшей детали или облицовочного кромочного материала, не проверять точность обработки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Периодически проверять работу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устранять самостоятельно неисправности механизмов, пневмо-, гидро-,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внезапном останове какого-либо агрегата линии из-за неисправности выключить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чистку, регулировку, смазку станка, закрепление ограждений, ручную уборку обрезков и опилок со стола производить только при полной остановке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Станочник должен остановить станок и выключить электродвигатель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уходе от станка даже на короткое время (если не поручено обслуживать несколько станков);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уборке, смазке, чистке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неисправности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подтягивании болтов, гаек и других соединительных деталей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установке, измерении и съёме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проверке или зачистке режущей кромки резца;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мыть руки в масле, эмульсии, керосине, вытирать их обтирочными концами, загрязненными стружкой.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приготовлении растворов порошкообразных и гранулированных моющих средств для промывки систем охлаждения работающие должны использовать маски или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Освобождающаяся тара и упаковочные материалы должны своевременно удаляться с рабочих мест в отведенные для этой цели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Обтирочный материал (ветошь) хранят в специальной, плотно закрывающейся металлической таре, в специально отведенных местах. По мере накопления использованных обтирочных материалов, но не реже одного раза в смену, тара должна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и транспортировка СОЖ должна осуществляться в чистых стальных бочках, бидонах, банках, а также в емкостях, изготовленных из белой жести или пластмассы.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Уборка рабочих мест от стружки и пыли должна производиться способом, исключающим пылеобразование.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обдувать сжатым воздухом обрабатываемую поверхность и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ремонте станка на пульте управления должна быть вывешена табличка с надписью "НЕ ВКЛЮЧАТЬ! РЕМОНТ".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Кромщик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Отходы следует удалять после полной остановки электроинструмента с помощью уборочных средств, исключающих травмирование кромщиков.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ухудшении состояния здоровья, в том числе при проявлении признаков острого профессионального заболевания (отравления), кромщик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Если в процессе работы кромщику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кромщик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Кромщик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кромщика.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кромщиком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кромщиков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остановить работу, удалить людей из опасной зоны, сообщить руководителю, приступить к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на металлических частях станка электрического напряжения («биение» током), электродвигатель работает на две фазы (гудит), заземляющий провод оборван, появился посторонний шум, дым или запах горелой изоляции, а также при обнаружении других неисправностей станка и оснастки немедленно остановить станок и доложить руководителю работ 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пожара немедленно прекратить работу, выключить станок. Сообщить в пожарную охрану, принять меры к тушению очага пожара имеющимися первичными средствами пожаротушения, следя при этом, чтобы огонь не отрезал подход к лестницам, трапам и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Помнить, что тушить водой или химическими пенными огнетушителями электропроводку и электрооборудование, находящееся под напряжением, запрещается. Принять меры к вызову на место пожара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станочник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оборудование, привести в порядок рабочее место, убрать со станка стружку, инструмент, приспособления, очистить станок от грязи, вытереть и смазать трущиеся части станка, сложить готовые изделия, заготовки, другие материалы и индивидуальные средства защиты на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убрать со станка стружку и металлическую пыль,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Кромщики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381efcf05c42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