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кровельщика по стальным кровлям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кровельщика по стальным кровлям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кровельщика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кровельщика по стальным кровлям;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кровельщика по стальным кровлям;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кровельщика по стальным кровлям;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кровельщиками по стальным кровлям;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кровельщика по стальным кровлям.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кровельщиков по стальным кровлям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кровельщиком по стальным кровлям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Требования по выполнению режимов труда и отдыха для кровельщика.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Кровельщик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Кровельщик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 время работы на кровельщика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рабочего места на значительной высоте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(например, вследствие увлажнения или обледенения) поверхности крыши;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перемещающиеся грузы (например, листовая сталь);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поверхности листовой стали;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 кровли;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неудобная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неудовлетворительные погодные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кровельщика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кровельной стали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Кровельщик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кровельщик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необходимо внимательно осмотреть место предстоящей работы, привести его в порядок, убрать все посторонние предметы и при необходимости установить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работе на крыше кровельщику необходимо проверить целостность обрешетки и стропил, а также наличие ограждения опасной зоны вблизи здания в местах проведения кровельных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Кровельщик не должен приступать к выполнению работы при следующих нарушениях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на крыше с уклоном более 200 переносных стремянок или трапов с поперечными планками для упора ног или ограждений по краю перекрытия;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неисправностях применяемого инструмента, технологической оснастки, средств защиты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нарушении целостности обрешетки и стропил.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Кровельщик по стальным кровлям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кровельщик должен подобрать инструмент и технологическую оснастку, необходимые для выполнения работы, проверить их исправность, инструменты и материалы должны быть расположены в удобном месте с учетом технологической последовательности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проверить прочность и устойчивость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Весь инструмент и приспособления для выполнения работ должны быть в исправном состоянии; обнаруженные во время проверки дефекты следует устранить, при невозможности устранения неисправностей своими силами работы производить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с вибраторами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на крыше с уклоном более 200 кровельщик должен применять страховочную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прохода кровельщика, выполняющего работы на крыше с уклоном более 200, а также на крыше с покрытием, не рассчитанным на нагрузки от массы работающих, необходимо установить трап шириной не менее 0,3 м с поперечными планками для упора ног; на время работы трап должен быть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Размещать на крыше материалы допускается только в местах, предусмотренных проектом производства работ, с принятием мер против их падения, в том числе от воздействия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перерывов в работе технологические приспособления, инструмент и материалы должны быть закреплены или убраны с крыши.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Производить заготовку и подгонку картин, желобов, водосточных труб и мелких деталей кровельщик обязан в мастерской на специальном верстаке, устойчиво и надежно закрепленном на полу; производить заготовку непосредственно на крыше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заготовительных работ кровельщик обязан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рубке кровельной стали зубилом отрубаемую часть детали следует направлять таким образом, чтобы осколки не могли нанести повреждения работникам, находящимся поблизости.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Обрабатываемую деталь нужно закреплять в тисках, которые должны быть закреплены к верстаку.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При удалении с верстака пыли, ржавчины, металлической стружки следует применять специальные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Резку кровельной стали необходимо выполнять специальными ножницами с ручным или механическим приводом, держа руки не ближе 10 см от лезвия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Короткие полосы металла или мелкие детали при резке на ручных ножницах нужно поддерживать клещами.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Складировать материалы и заготовки кровельщик обязан в специально отведенных местах при соблюдении следующих мер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кровельная сталь и картины — плашмя стопками высотой до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жесть, упакованную в ящики, — в штабель высотой до 1,5 м, а упакованную в рулоны — в вертикальном положении «на торец»;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водосточные трубы диаметром до 300 мм — в штабель высотой до 3 м на подкладках и прокладках с концевыми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Проход на крышу кровельщик обязан осуществлять в специально предназначенных для этого местах, оборудованных лестницами, трапами с ограждениями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Подъем и спуск людей на люльках без помощи лебедок, а также подъем и работа на веревочных петлях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подаче материалов на крышу кровельщик обязан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Подъем кровельных материалов на крышу грузоподъемным краном нужно производить в специальной таре или прочно увязанными пакетами.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Размещать пакеты на крыше следует в местах, указанных руководителем работ, на специально устроенных настилах с принятием мер для предупреждения их скольжения по скату или сдувания ветром.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Установку колпаков и зонтов на оголовках дымовых и вентиляционных труб, а также облицовку слуховых окон кровельщик обязан выполнять с подмостей; применять для этих целей приставные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кровельщик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кровельщику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кровельщиком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 и убрать с кровли строительный мусор, инструмент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Опустить люльки вниз и снять рукоятки с лебедок.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Применяемые в работе электроинструмент и механизмы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Ручной инструмент, приспособления, спецодежду, спецобувь и средства индивидуальной защиты очистить и убрать в предназначенное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замеченных во время работы неполадках сообщить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61c4bcfaa245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