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лаборатории по производству тротуарной плитки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лаборатории по производству тротуарной плитки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лаборатории по производству тротуарной плитки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лаборатории по производству тротуарной плитки;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лаборатории по производству тротуарной плитки;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лаборатории по производству тротуарной плитки;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лаборатории по производству тротуарной плитки;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лаборатории по производству тротуарной плитки.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лаборатории по производству тротуарной плитки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строительных материалов,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 лаборатории по производству тротуарной плитки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лаборанта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ожоги при нагревании жидкостей и различных физических тел;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 рук при небрежном обращении с лабораторной посудой и приборами из стекла;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работе с электроустановками;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пожара при неаккуратном обращении с легковоспламеняющимися и горючими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 застегнуть на все пуговицы санитарную одежду (завязать завязки), не допуская свисающих концов одежды.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и целостность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Убедиться в целостности лабораторной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Лаборатория должна быть укомплектована аптечкой первой помощи.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Тщательно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Проходы между оборудованием и элементами производственного помещения (стена, колонна и т. п.) должны быть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приборов на рабочем месте и наличие четких надписей на бутылях и склянках с реактивами.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и целостность инвентаря, инструмента, лабораторных приспособлений (стеклянной посуды, бюреток, пипеток), исправность электроприборов и их заземление, приборов КИП, достаточность реактивов и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Помещение лаборатории следует содержать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работы, связанные с выделением токсичных или пожаровзрывоопасных паров и газов, выполнять в вытяжных шкафах при включенной местной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пользоваться вытяжными шкафами с разбитыми стеклами или неисправной вентиляцией,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Пробы нефтепродуктов, легковоспламеняющиеся растворители, реактивы следует хранить в специальном помещении, расположенном вне строительной лаборатории, оборудованном вытяжной вентиляцией и соответствующем правилам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Оборудование и приборы лаборатории должны быть проверены в установленные сроки в соответствии с требованиями нормативных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Допускается хранение в вытяжных шкафах дымящихся кислот, легкоиспаряющихся реактивов и растворителей, при этом проводить анализы в этих шкафах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Лабораторные исследования состава следует определять в соответствии с методиками, утвержденными ГОСТами.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хранение необходимых для работы нефтепродуктов и реактивов в количествах, превышающих суточную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хранения проб и реактивов следует использовать только герметично закрывающуюся посуду. Не допускается хранение горючих жидкостей в тонкостенной стеклянной посуде. На каждый сосуд с химическим веществом необходимо наклеить этикетку с указанием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Нефтепродукты, а также легковоспламеняющиеся жидкости перед анализом, требующим нагрева, необходимо предварительно обезводить во избежание вспенивания и разбрызгивания. Нагрев и кипячение легковоспламеняющихся жидкостей допускается только на водяной бане или на электрической плите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Нагревать легковоспламеняющиеся жидкости на открытом огне, а также на открытых электрических плитах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работах, связанных с подогревом и последующей конденсацией и охлаждением паров нефтепродуктов (разгонке, определении содержания воды и др.), необходимо сначала отрегулировать поток воды, проходящей через холодильник, и только после этого включать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разгонке нефтепродуктов необходимо следить, чтобы приемный сосуд непрерывно охлаждался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внезапного прекращения подачи воды подогрев продукта необходимо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Нагрев нефтепродукта производить только в присутствии лаборанта. Даже перед уходом лаборанта на короткое время источник нагрева следует выключить.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Бачки, бутыли и другие емкости для хранения агрессивных жидкостей не следует оставлять даже временно на рабочих столах, в проходах и местах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Емкости с агрессивными жидкостями следует переносить вдвоем с использованием механизированных приспособлений, на специальных носилках, в корзинах с двойным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переливании и порционном розливе агрессивных жидкостей следует пользоваться специальными безопасными воронками с загнутыми краями и воздухоотводящими трубками. В случае перелива жидкость необходимо нейтрализовать и место разлива хорошо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Место розлива и разведения кислот и щелочей, а также места их применения следует оборудовать местной вытяжной вентиляцией, обеспечить чистой ветошью и полотенцем, водяным гидрантом с резиновым шлангом для мытья рук и фонтанчиком для промывания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кислотами и щелочами следует надеть резиновые перчатки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Остатки нефтепродуктов после анализа, отработанные реактивы и ядовитые вещества необходимо слить в специальную металлическую посуду и передать для регенерации или уничтожения.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эти жидкости в бытовую канализацию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Сливать остатки щелочи, кислоты и воду в один сосуд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Лабораторную посуду следует мыть в специальном моечном помещении, отделенном от других рабочих помещений лаборатории глухой несгораемой перегородкой и имеющем самостоятельный выход.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Моечное помещение необходимо оборудовать самостоятельной приточно-вытяжной вентиляцией и вытяжной вентиляцией от места мытья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переносе стеклянных колб с жидкостью их необходимо держать двумя руками: одной за дно, а другой –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Стеклянные трубки и палочки при разламывании, а также при надевании на них резиновых трубок обертывать тканью (полотенцем). Неровные и острые концы стеклянных трубок и палочек перед надеванием на них резиновых трубок следует оплавить и смочить водой или глицерином.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самостоятельно производить ремонт электрооборудования: открывать корпус, заменять лампы, предохранители, разъемы, шнуры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использовать оборудование для не предназначенных для него работ или в несоответствующих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мыть полы, лабораторные столы бензином, керосином и другими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неубранными разлитые нефтепродукты и реактивы;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убирать разлитые огнеопасные и легковоспламеняющиеся жидкости при горящих горелках и включенных электронагревательных приборах, их отключение необходимо производить рубильником, находящимся вне рабочей комнаты;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стирать и чистить одежду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огнем,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электроприборы и работать с ними, стоя на влажном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влажными руками к включенному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ставить на электрооборудование емкость с жидкостью или препаратами;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электроплитки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использовать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Хранить приборы и оборудование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оставлять без присмотра работающие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Все электрические приборы должны иметь указатели напряжения, на которое они рассчитаны, и их полярность.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допускается употребление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Руки мыть теплой водой с мылом и вытирать насухо полотенцем. Запрещается мыть руки нефтепродуктами.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проведении работ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если разбилась лабораторная посуда,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электронагревательные приборы и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водяные и газовые краны и вентили.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банки с реактивами, легковоспламеняющимися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Вымыть посуду, лабораторное оборудование и уложить на место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Промасленные опилки, ветошь и другие подобные материалы, сложенные в закрытые металлические ящики, следует вынести за пределы строительной лаборатории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260d0b49034f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