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спектрального анализа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 спектрального анализа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 спектрального анализа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 спектрального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 спектрального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 спектрального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 спектрального анализа;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спектрального анализа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27.11.2020 № 834н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лаборантов спектрального анализа (далее - лаборантов).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Лаборант должен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 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лаборанта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части, элементы лабораторного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неровности поверхностей лабораторного инвентаря, инструмента и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получения травмы (повреждение рук при использовании колющих, режущих инструментов, стеклянной посуды и др.);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лазерное, рентгеновское и другие виды излучения;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электромагнитных излучений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статического электричества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пониженная ионизация воздуха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(при работе с ПЭВМ);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токоведущие провода с нарушенной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опасность при соприкосновении с химическими веществами, оказывающими вредное воздействие на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органов зрения при микроскопировании;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напряжение, переутомление.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 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лаборант обязан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Вымыть руки с мылом. Ногти на руках должны быть коротко подстрижены, не накрашены лаком.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Снять ювелирные украшения с камнями, ожерелья, кольца, наручные часы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работу местной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 и исправность ПЭВМ, лабораторного оборудования, спектральных и иных приборов, инструментов, приспособлений,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Лаборант должен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очистить экран дисплея ПЭВМ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кресло по высоте;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исходных материалов (проб);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Лаборант должен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Принять необходимые меры по исключению попадания различного вида излучений в глаза, на кожные покровы, на зеркальные, металлические и стеклянные поверхности, кафельные стены, а также на легковоспламеняющиеся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спектрального и иного оборудования,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Лаборанту запрещено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 - изготовителя спектрального и иного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необходимых инструментов, приспособлений;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ограждений, предохранительных устройств, защитных блокировок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местной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Работнику запрещено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аппаратуру, приборы;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аппаратуры и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Периодически проводить визуальный профилактический осмотр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обнаружении неисправного оборудования, приспособлений,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лаборант обязан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проведении исследований лаборант должен пользоваться резиновыми перчатками, избегать уколов и порезов. Перчатки, снятые единожды, повторно не использовать.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Все повреждения на коже рук перед надеванием перчаток заклеивать клеем БФ или лейкопластырем.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запрещено касаться руками в перчатках своих глаз, носа, рта, незащищенных участков кожи, соблюдать правила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Перед выполнением работ и после них мыть руки с мылом под теплой проточной водой не менее 10 секунд.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Избегать контакта кожи и слизистых оболочек с материалами для исследования.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При работе с ПЭВМ, электрооборудованием, аппаратурой, приборами лаборант обязан соблюдать правила их эксплуатации в соответствии с инструкциями по охране труда, а также требования ПУЭ.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Лаборант обязан правильно выполнять приемы работы при подготовке электродов и проб, приготовлении растворов, проведении качественного и количественного спектральных анализов, проверке правильности работы спектральной аппаратуры, обработке результатов анализа с использованием современных средств вычислительной техники, выполнении иных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Перед началом работ из помещения лаборатории лаборант обязан удалить лиц, не имеющих отношения к производимым работам.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необходимости для предотвращения повреждения глаз лаборант обязан работать только в защитных очках.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Растворение жидких веществ необходимо производить по правилу - тяжелое переливают в легкое с одновременным перемешиванием.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растворении сильных кислот (особенно серной и азотной) лаборант обязан приливать кислоту в воду.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Твердые щелочи из сосудов брать ложечками, но ни в коем случае не насыпать во избежание попадания пыли в глаза и на кожу.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Для засыпания твердых веществ в колбу, склянку, пользоваться твердой бумагой, которую следует сгибать в виде совка. Растворение ускорять взбалтыванием.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операции с токсическими и легковоспламеняющимися жидкостями проводить в вытяжном шкафу. При этом скорость движения воздуха в полностью открытых створках должна быть 0,3 м/сек. Створки (дверцы) вытяжного шкафа во время работы лаборант обязан держать максимально закрытыми (опущенными с небольшим зазором внизу для тяги).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Приготовленные растворы лаборант обязан хранить в лабораторной посуде с плотно закрытой крышкой и этикеткой.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работе со спектральной аппаратурой лаборант обязан соблюдать правила ее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Принимать меры, предупреждающие ее случайный 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Отключать спектральную аппаратуру от сети при перерывах и по окончании работ, а также во время грозы.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Лабораторные столы для микроскопических и других точных исследований должны располагаться у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Для предотвращения переутомления и порчи зрения при микроскопировании и пользовании другими оптическими приборами необходимо обеспечить освещение поля зрения, предусмотренное для данного микроскопа или прибора.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запрещено закрывать неработающий глаз, работать попеременно то одним, то другим глазом. При утомлении зрения лаборант должен делать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экран должен находиться ниже уровня глаз на 5 град, и располагаться в прямой плоскости или с наклоном на оператора (15 град.);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расстояние от глаз до экрана должно быть в пределах 60-80 см;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местный источник света по отношению к рабочему месту должен располагаться таким образом, чтобы исключить попадание в глаза прямого света, и должен обеспечивать равномерную освещенность на поверхности 40 х 40 см, не создавать слепящих бликов на клавиатуре и других частях пульта, а также на экране видеотерминала в направлении глаз;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для снижения зрительного и общего утомления после каждого часа работы за экраном лаборант должен использовать регламентированные перерывы продолжительностью 5 минут, во время которых осуществляется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течение рабочей смены экран дисплея должен быть не менее одного раза очищен от пыли;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беременные женщины, с момента установления беременности, переводятся на работы, не связанные с использованием персональных компьютеров, или ограничивают время работы не более 3-х часов за рабочую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процессе работы лаборант обязан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совместной работе лаборант обязан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Заметив нарушение требований охраны труда другим работником, лаборант должен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течение всего рабочего дня лаборант обязан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выполнении работ лаборанту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отлучаться с рабочего места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лабораторию во время проведения исследований,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в вытяжном шкафу держать голову под тягой;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пробовать на вкус и вдыхать неизвестные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реактивы без этикеток, а также какие-либо вещества неизвестного происхождения;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 и аппаратуры.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при неработающей или неисправной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лаборант обязан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оборудования, инструмента, приспособления, а также при возникновении иных условий, угрожающих жизни и здоровью работников, лаборант обязан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невозможности выполнить тушение собственными силами лаборант обязан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случае получения травмы или ухудшения самочувствия лаборант должен прекратить работу, поставить в известность руководство и обратиться в медпункт (вызвать городскую скорую помощь).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нарушении целости перчаток во время проведения исследований их необходимо немедленно заменить, а руки обработать спиртосодержащим кожным антисептиком.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получения микротравмы (прокол, порез) использованными инструментами необходимо немедленно выдавить кровь, обработать рану йодом.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В случае розлива кислот, щелочей, других агрессивных реагентов необходимо собрать пролитую жидкость в специальную емкость, используя средства индивидуальной защиты, проветрить помещение.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Закончить работу. Выключить спектральное и иное оборудование,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реактивы и др.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fd77d0e458a48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