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дизельной электростанции (ДЭС) для дорожно-строительного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дизельной электростанции (ДЭС)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дизельной электростанции (ДЭС)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дизельной электростанцией (ДЭС);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дизельной электростанцией (ДЭС);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дизельной электростанцией (ДЭС);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дизельной электростанцией (ДЭС).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дизельной электростанцией (ДЭС)независимо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дизельной электростанции (ДЭС)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дизельной электростанцией (ДЭС).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дизельной электростанцией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ДЭС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двигателя внутреннего сгорания;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топлива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вследствие замасливания, увлажнения поверхности пола, обуви;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двигателя,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факторы пожара, взрыва;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незащищённые подвижные (вращающиеся) элементы, части, узлы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вещества, входящие в состав масел, топлива;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при работе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микроклиматические условия (температура, влажность и подвижность воздуха 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произвести осмотр и прием электростанции от машиниста предшествующей смены и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охраны труда следует устранить собственными силами, а при невозможности сделать это машинисты обязаны сообщить о них руководителю работ и лицу, ответственному за содержание электростанции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электростанцию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визуально наличие охлаждающей жидкости в системе охлаждения двигателя, герметичность патрубков и всех соединений. Краны слива охлаждающей жидкости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топлива в заправочной ёмкости. Заправлять топливом только той марки, которая соответствует данному типу ДЭС и сезону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уровень масла в двигателе. При недостаточном уровне необходимо долить масло до метки.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уровень электролита в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внешний осмотр целостности защитных кожухов, вентилятора охлаждения и приводного ремня.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Автоматический выключатель электростанции должен быть в положении «отключено».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Около генераторов, щитов автоматики должны быть проложены диэлектрические ковры. Площадь ковров должна быть такова, чтобы обслуживающий персонал при работе с оборудованием обязательно находился на ковре.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Машинист ДЭС должен знать о том, что к эксплуатации допускается дизель-электрическая станция, на которой полностью смонтированы, проверены и испытаны в необходимом объёме оборудование, устройства защиты и автоматики, контрольно-измерительные приборы и сигнализация, провода и кабели,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Запуск двигателя происходит кнопкой «ПУСК» или поворотом ключа зажигания. Не допускается включение стартера более 5 секунд за один раз.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запуске холодного двигателя необходимо закрыть воздушную заслонку и открыть плавно, после того как двигатель достаточно прогреется.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электростанциях данных марок обороты двигателя настраиваются автоматически.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После запуска двигателя ДЭС необходимо проверить характеристики на дисплее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Подавать нагрузку на генератор рекомендуется после прогрева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После запуска, на режиме прогрева, проверить герметичность соединений корпуса электростанции, топливной системы, системы отвода отработанных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двигателя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количеством оборотов двигателя;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давлением масла;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температурой двигателя: при повышении температуры двигателя необходимо уменьшить нагрузку на генератор;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уровнем топлива в топливном баке, не допускать попадания воздуха в топливную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розлива топлива при заправке.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Избегать вдыхания выхлопных газов. Не допускать работу двигателя в закрытом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двигателя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какие-либо предметы на корпус электростанции;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глушителю.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остановке двигателя для осмотра, чистки и ремонта должны быть приняты меры безопасности против ошибочного его 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инструментов, деталей, расходных материалов, узлов и т.п.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тяжестей вручную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Подъём тяжеловесного оборудования должен осуществляться постоянным или временным подъёмным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техническом обслуживании дизель-электрической станции во избежание случаев травматизма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на ощупь наличие напряжения и нагрев токоведущих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обтирать и смазывать части двигателя во время его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масло в картер работающего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работы машинисту ДЭС запрещается выполнять следующие операции: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 временные ограждения, снимать предупреждающие плакаты;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стационарными светильниками в качестве ручных переносных ламп.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необходимо соблюдать спокойствие. Паника и подобные ей состояния только усугубят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коллег об опасности, поставить в известность непосредственного или вышестоящего руководителя и действовать в соответствии с полученными от них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непосредственного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нагрузку с 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Дать поработать двигателю около трех минут для равномерного охлаждения его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Остановить двигатель нажатием кнопки «СТОП» или отключением ключа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Произвести внешний осмотр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 Приборы, инструмент, материалы, приспособления, оборудование и средства защиты убрать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31cdb7bc07948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