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драги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драги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драги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драги;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драги;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драги;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драги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драги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драги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драги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драги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драги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драги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драги,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драги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 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машинисты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и прием смены от машиниста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спецобувь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машинисты обязаны: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агрегатов и механизмов, находящихся на его обслуживании;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кожухов и ограждений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4.4.2.Машинистам запрещается начинать работу в случае: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или неполного количества кожухов и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течи масла или горючего в маслотопливопроводах соответствующих систем;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средств пожаротушения и спасательных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посторонних лиц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охраны труда следует устранить собственными силами, а при невозможности сделать это машинист обязан сообщить о них машинисту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Работа драги должна вестись в соответствии с утвержденным техническим руководителем организации паспортом забоя.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наличии мерзлого слоя торфа (сезонной или многолетней мерзлоты) в забое разработка должна осуществляться после предварительной оттайки. Опережающее драгирование (подработка нижней талой части забоя)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Драга должна быть укомплектована руководством по эксплуатации, чертежами понтона с указанием отсеков, водонепроницаемых перегородок, расположением люков в палубе.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Драги должны быть оборудованы двусторонней сигнализацией между драгерским помещением (рубкой) и механизмами. Для связи драгера (багермейстера) с рабочими, обслуживающими механизмы (кроме малолитражных драг), помимо звуковой сигнализации обязательно наличие громкоговорящей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Спуск людей в завалочный люк разрешается после остановки черпаковой цепи и предварительного осмотра положения черпаков на верхнем черпаковом барабане. Запрещается спуск людей в завалочный люк без предохранительного пояса. Выполнение работ в завалочном люке должно осуществляться в соответствии с мероприятиями, утвержденными начальником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На драге по бортам понтона и снаружи надпалубного строения должны быть равномерно размещены спасательные принадлежности (круги, шары, спасательные жилеты) не менее чем по два комплекта на каждые 20 м длины палубы. Спасательные круги должны быть снабжены линями длиной не менее 30 м. Пути выхода к спасательным средствам должны быть обозначены.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Каждая драга должна иметь протянутый в надводной части вокруг понтона трос, прикрепленный на такой высоте, чтобы за него мог ухватиться упавший за борт человек. На воде должно быть не менее двух лодок с веслами, укомплектованных спасательными принадлежностями. На понтоне в местах прохода людей на лодку должны быть устроены откидные мостики-сходни с перилами и проемы с цепным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Электроэнергия на драгу должна подаваться от берегового распределительного устройства с помощью бронированного или гибкого кабеля, проложенного на опорах, а по воде - плотах (поплавках). Ввод кабеля на драгу должен осуществляться с помощью специальной стрелы, укрепленной на задней мачте.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Рамоподъемные лебедки должны быть оборудованы двумя тормозами (рабочим и предохранительным), а также защитой от переподъема черпаковой рамы с дублирующей звуковой сигнализацией. Драга должна оборудоваться автоматикой включения аварийных насосов для откачки воды из понтонов.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В понтоне должна быть установлена сигнализация о наличии воды с выводом сигнала на пульт управления. При срабатывании сигнализации о поступлении воды должны быть срочно приняты меры по обнаружению и устранению течи. При невозможности устранения повреждения имеющимися средствами и угрозе потери плавучести команда должна покинуть аварийный объект.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Драги должны быть оснащены средствами первичного и автоматического пожаротушения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Машинисту категорически запрещается самостоятельно производить работы по ремонту оборудования на драге. В случае необходимости эти работы должны выполняться оперативным электрическим персоналом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Использованный обтирочный материал необходимо складывать в специально отведенном месте в железный ящик, в конце смены все обтирочные отходы удалять с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 должен постоянно следить за сохранностью знаков ограждения забоя и не допускать пребывания людей в огражденной (опасной зоне), вести надзор за сохранностью и исправностью сигнальных отличительных знаков, установленных на берегу и на драге.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Уборку и выпуск якорных канатов (тросов) производить равномерно и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не должен допускать нахождения посторонних лиц в зоне движения канатов и понтонов плавучего пульпопровода, не допускать нахождения вблизи работающей драги посторонних лодок, купающихся, особенно не разрешается подплывать на плавательных средствах со стороны всасывающего грунтопровода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должен постоянно следить за соблюдением рабочими смены правил и требований безопасности, не допускать выполнения работ при снятом ограждении, не допускать рабочим пользоваться защитными, спасательными и противопожарными средствами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Машинист должен контролировать наличие на рабочих местах, в коридорах, проходах действующего аварийного освещения напряжением 12 В, не допускается использование переносных электрических ламп с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в ночное время машинист должен следить, чтобы механизмы драги, контрольно-измерительные приборы, пусковые аппараты имели достаточную освещенность, чтобы место забоя находилось в хорошей видимости и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ремонтных работ машинист должен принять меры к предупреждению самопроизвольного перемещения движущихся частей механизмов как под действием собственного веса, так и от источников энергии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Машинист не должен выполнять ремонт разрыхлителя во время работы драги, а при ремонтном цикле не ставить лодку под стрелой разрыхлителя. При выполнении ремонтных работ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процессе обслуживания оборудования машинист должен соблюдать правила технической эксплуатации, изложенные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машинисты обязаны периодически проверять отсутствие течи и в случае появления докладывать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машинисты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механизмы без надзора и допускать к их обслуживанию лиц, не имеющих права допуска;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использованный обтирочный материал в специально отведенном месте в металлический ящик;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знаков ограждения и не допускать нахождения посторонних лиц в огражденной зоне;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защитные, спасательные и противопожарные средства использовать по назначению;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захламленности и загрязненности машинного зала, палубы и площадок драги, акватории в зоне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запасные части хранить в установленных местах;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очищать и не смазывать вращающиеся части механизмов во время работы драги;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открытый огонь для разогрева перед пуском двигатели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Любые ремонтные работы механического оборудования драги разрешается производить только после остановки работы драги. Перед началом ремонта агрегатов и механизмов должны быть приняты меры, исключающие возможность их включения. С этой целью пусковые устройства должны быть установлены в положение "ВЫКЛЮЧЕНО" и на них должны быть вывешены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ремонтных работ необходимо принять меры к предупреждению самопроизвольного перемещения движущихся частей механизмов под действием собственного веса 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производством работ, связанных с нахождением людей на движущихся механизмах драги машинист должен закрепить раму страховочными приспособлениями или тросом к стреле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грузоподъемном устройстве машинисты обязаны выполнять требования инструкции по охране труда для работников осуществляющих обслуживание кранов драги.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груза машинист обязан выполнять требования инструкции по охране труда для работников, осуществляющих строповку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драги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драги;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драги, при нарушении балансировки рабочего колеса;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драги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драги машинист драги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драги должен прекратить работу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драги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7.2.1. По окончании работы машинисты обязаны: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узлы драги, произвести смазку;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драги об имевших место неисправностях и произведенном ремонте;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46ec46dab245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