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охране труда для машиниста крана козлового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крана козлового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крана козловогоразработана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крана козлового;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крана козлового;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крана козлового;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крана козлового.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крана козлового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безопасности опасных производственных объектов, на которых используются подъемные сооружения,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26.11.2020 № 461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крана козлового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крана должен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кранов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кранов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машиниста козлового крана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перемещаемые и складируемые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его неогражденные движущиеся или вращающиеся элементы;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грузов (при строповке);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монотонность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крана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крана,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кранов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Предъявить руководителю удостоверение о проверке знаний требований охраны труда, получить задание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опасных видов работ получить наряд-допуск (при работе на высоте, при ремонте крана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срок технического освидетельствования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Ознакомиться с записями в вахтенном журнале и произвести приемку крана, убедившись в исправности всех его механизмов и частей, для чего при выключенном рубильнике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внешний осмотр механизмов крана, их тормозов и электрооборудования, ходовой части, крюка и его крепления в обойме, а также каната и убедиться в их исправности;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смазки механизмов и канатов, и в случае необходимости произвести их смазку;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механизмов, электрооборудования, галерей, площадок;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подкрановые пути, очистить их от мусора;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металлоконструкции, болтовые и заклепочные соединения, убедиться в отсутствии посторонних предметов, которые при движении могут упасть с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наличии и исправности рабочего и ремонтного освещения, а также звукового сигнального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приборов безопасности - ограничителя подъема крюка, ограничителя грузоподъемности и других приборов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(целостность) инструмента, оснастки, необходимых приспособлений.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стропов и других чалочных приспособлений, тары (убедиться в наличии на них клейм или бирок с указанием грузоподъемности, даты испытания и номера).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необходимые для выполнения работ защитные средства и приспособления (диэлектрические перчатки, резиновый диэлектрический коврик в кабину крана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на площадках и в кабине (отсутствие выбоин, неровностей, масляных пятен и др.). Если пол скользкий, его необходимо вытереть или посыпать опилками.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работе на козловом кране, управляемом из кабины: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подвешиванием груза на крюк установить зрительную связь с назначенным стропальщиком, прошедшим надлежащее обучение, аттестацию и имеющим удостоверение на право производства работ по обвязке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наличии у него отличительной нарукавной повязки или жетона;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случае, когда зона, обслуживаемая краном, полностью не обозревается из кабины, для получения сигналов от стропальщика установить зрительную связь с сигнальщиком, назначенным из числа рабочих, обученных подаче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Убедиться, что весь персонал находится на безопасном расстоянии вне рабочей зоны крана,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Произвести пробный пуск крана, убедиться в исправной работе всех его механизмов на холостом ходу, а также электрооборудования,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концевых выключателей,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нулевой блокировки,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блокировочных контактов люка, двери кабины и двери на мосту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освещения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Осмотр крана, работающего в 2-3 смены, осуществлять совместно с машинистом, сдающим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Результаты осмотра крана и опробования механизмов на холостом ходу занести в вахтенный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вахтенном журнале лицом, устранившим неисправность, должна быть сделана соответствующая запись.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Принять смену, приступить к выполнению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Работы на кране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Запрещается приступать к работе на кране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аттестованных стропальщиков, сигнальщиков;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неисправностей, указанных в руководстве по эксплуатации завода - изготовителя крана, при которых не допускается его применение, в частности: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зеве крюка имеется износ от грузозахватного приспособления свыше 10% первоначального сечения, а также наличие трещин и разогнутости крюка;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крюк не вращается в обойме;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гайка, крепящая крюк, не имеет устройства, предотвращающего ее самоотвинчивание;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блоки крюка или другого захватного органа не вращаются вокруг своей оси;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оси не закреплены запорными планками или другими запорными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канаты имеют дефекты, из-за которых подлежат выбраковке;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тормоз не производит торможения;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оси рычажной системы тормозов не имеют шплинтов, заклепки обкладок задевают за поверхность тормозного шкива;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 соединительных муфт отсутствуют шпильки и гайки на шпильках, отсутствуют или изношены упругие кольца;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редукторы тормоза, тормозные шкивы, электродвигатель, а также другое оборудование крана не укреплены и смещаются при работе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троллеи, расположенные на мосту крана, соприкасаются меж собой или с металлоконструкциями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токосъемники соприкасаются со смежными троллеями;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гибкие троллеи провисают;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электропровода повреждена;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заземляющая проводка имеет обрыв;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бездействуют концевые выключатели или их рычаги не возвращаются в исходное положение, бездействуют блокировочные контакты люка, дверей кабины, моста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работают автоматически противоугонные устройства, нулевая защита, сигнал и другие предохранительные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снято ранее установленное ограждение механизмов и токоведущих частей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отсутствует резиновый диэлектрический коврик в кабине, защитное заземление корпусов электрооборудования, а также металлоконструкций крана в целом;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корпуса контроллеров и другого электрооборудования, а также сам кран находятся под напряжением; имеющееся на кране освещение неисправно;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технического освидетельствования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крана, периодически проводить его визуальный осмотр с целью выявления повреждений его агрегатов, механизмов, защитных устройств, ограждений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Поврежденные элементы оборудования должны быть правильно отремонтированы или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тары,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на кране необходимо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Включение и остановку механизмов крана осуществлять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Перевод механизмов с прямого хода на обратный выполнять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Подъезжать к тупиковым упорам или к соседнему крану на пониженной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Перед включением крана после остановки, началом передвижения, при подъеме, опускании и перемещении груза подавать предупредительный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5.1.7.5. Подъем и перемещение груза осуществлять только по сигналу стропальщика или специально выделенного сигнальщика.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производить маневра, если сигнал подается неправильно, вопреки принятой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Помнить, что за повреждения, причиненные при работе крана, ответственность несет работник, неправильно подавший сигнал, а также работник, неверно его исполнивший.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Обмен сигналами между стропальщиком и машинистом должен производиться по установленному на предприятии (в организации) порядку.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5.1.7.6. Перемещение груза выполнять только при отсутствии людей в зоне работы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5.1.7.7. Устанавливать крюк подъемного механизма точно над грузом во избежание косого натяжения грузового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5.1.7.8. При подъеме груза массой, близкой к разрешенной грузоподъемности, предварительно поднять груз на высоту не более 200-300 мм и, убедившись в исправности тормоза и надежности строповки, продолжить подъем на нужную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превышения грузоподъемности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5.1.7.9. Грузы, съемные грузозахватные приспособления, тару, перемещаемые горизонтально, предварительно поднимать на 0,5 м выше встречающихся на пути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перемещать грузы над рабочими местами, где постоянно работают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5.1.7.10. Укладку и разборку грузов производить равномерно, не нарушая установленных для складирования габаритов и не загромождая проходы, на местах, исключающих возможность их опрокидывания.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5.1.7.11. При подъеме или опускании груза, находящегося вблизи стены, колонны, штабеля, железнодорожного вагона, автомашины, станка и пр. предварительно убедиться в отсутствии стропальщиков или иных работников между поднимаемым грузом и указанными частями здания, транспортными средствами, оборудованием, а также в невозможности задеть поднимаемым грузом стены, колонны, вагон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5.1.7.12. Укладку груза в полувагоны, на платформы и вагонетки, а также снятие его производить без нарушения равновесия полувагонов, вагонеток, платформ и под наблюдением лица, ответственного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Погрузку и разгрузку транспортных средств (полувагонов, платформ, вагонеток, автомашин, прицепов и пр.) осуществлять при отсутствии на них других работников, в чем машинист должен предварительно убедиться.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5.1.7.13. Останавливать работу крана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спадании канатов с барабана или блоков, образовании петель, обнаружении повреждений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металлоконструкций, ограждений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приборов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частом срабатывании максимально-токовой или тепловой защиты электродвигателей;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наличии на корпусе электрооборудования или металлических конструкций крана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места работ, сильном снегопаде, тумане, а также в иных случаях, препятствующих визуальному контакту со стропальщиком и перемещаемым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температуре воздуха ниже указанной в паспорте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приближении грозы, сильном ветре;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 также по сигналу "Стоп", кем бы этот сигнал ни подавался.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5.1.7.14. При каждой вынужденной остановке крана делать соответствующую запись в вахтенном журнале и докладывать главному механику организации, а также лицу, ответственному за исправное состояние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5.1.7.15. Входить на кран и сходить с него только через посадочную площадку.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Ремонт крана производить при наличии наряда-допуска. При этом в наряде-допуске и вахтенном журнале должны быть указаны дата и время вывода крана в ремонт, а также фамилия ответственного за его проведение.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выводе крана в ремонт предварительно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рубильник в кабине;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вынуть плавкие вставки предохранителей;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 рубильником вывесить плакат с надписью: "Не включать - работают люди". (Плакат может быть снят лишь по окончании ремонта лицом, ответственным за проведение ремонтных работ);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сдать ключи от крана лицу, ответственному за проведение 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Все пробные включения механизмов крана во время ремонта производить только по указанию и в присутствии лица, ответственного за проведение 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Запускать кран в работу после его ремонта только с разрешения лица, ответственного за содержание грузоподъемных машин в организации, убедившись в исправном его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на кране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кран при обнаруженных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выводить из действия приборы безопасности (заклинивать контакторы, отключать ограничители подъема и грузоподъемности, тормозные электромагниты, электрическую защиту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на настиле галереи или тележке инструмент, а также незакрепленное оборудование и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необученными стропальщиками, допускать к строповке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грузозахватные приспособления без клейм и бирок;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с грузами при отсутствии схем их правильной обвязки и зацепки;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груз, масса которого превышает грузоподъемность крана. При отсутствии данных о массе груза их следует получить в письменном виде у ответственного за безопасное производство работ. При невозможности получить данные работы по подъему груза не производить;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подъеме раскачивать груз, опускать его с большой скоростью, ударять о землю;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груз, находящийся в неустойчивом положении, а также груз, подвешенный за один рог двурогого крюка, и таре, заполненной выше краев;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железобетонные изделия с поврежденными петлями;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подтаскивать груз крюком при наклонном натяжении каната, отрывать укрепленный груз, примерзший или чем-либо заваленный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передвигать крюком железнодорожные платформы, вагоны, тележки, автотранспорт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и перемещать крюком людей, а также неуравновешенный груз, выравниваемый массой людей или поддерживаемый людьми;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погрузочно-разгрузочные работы в автомашины при нахождении в кабине водителя и других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без разрешения руководства подъем груза двумя кранами;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груз в подвешенном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опускать груз на места при отсутствии соответствующей прочности прокладок и подкладок;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сбрасывать что-либо с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входить на кран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выходить на подкрановые пути, ходить по ним, перелезать с одного крана на другой, а также переходить с одной галереи на другую через тележку;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управление краном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самостоятельный ремонт крана, его механизмов и электрооборудования, осмотр и ремонт главных троллей, токоприемников, а также смену плавких предохранителей;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кране под влиянием наркотиков, алкоголя,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кранов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крана,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крана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неисправностей крана, а также при внезапном прекращении питания крана электрическим током или остановке крана: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поставить в нулевое положение рукоятки контролеров;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рубильник в кабине;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грузоподъемных машин);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случае, если из-за отсутствия напряжения в электросети груз остается в подвешенном состоянии, по возможности принять меры к его спуску ручным растормаживанием в присутствии лица, ответственного за безопасное производство работ (лица, ответственного за безопасную эксплуатацию грузоподъемных машин).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спуском оградить место под грузом, удалить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на кране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рубильник в кабине;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имеющимися на кране противопожарными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 работе в несколько смен сообщить сменщику обо всех неполадках, выявленных при работе крана, сдать смену, сделав соответствующую запись в вахтенном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Опустить груз на землю, освободить от него крюк или другое грузозахватное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стропы, поднять крюк (грузозахватное устройство) в верхнее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Поставить кран у посадочной площадки или на место, предназначенное для его стоянки, затормозить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Рукоятки всех контролеров перевести в нулевое положение и отключить рубильник в кабине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Убрать инструмент, приспособления в специально отведенные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Осмотреть кран, произвести его чистку, сделать запись в вахтенном журнале о состоянии или неполадках в работе крана, имевших место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кран, произвести его чистку, сделать запись в вахтенном журнале о состоянии или неполадках в работе крана, имевших место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0eb105efa44400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