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машиниста-крановщика, занятого на лесосеках, лесопогрузочных пунктах, верхних и промежуточных складах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машиниста-крановщика, занятого на лесосеках, лесопогрузочных пунктах, верхних и промежуточных складах (далее машинист-крановщик)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машиниста-крановщика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машиниста-крановщика;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машиниста-крановщика;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машинистами-крановщиками;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машиниста-крановщика.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машинистов-крановщиков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Федеральные нормы и правила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машинистом-крановщиком, занятого на лесосеках, лесопогрузочных пунктах, верхних и промежуточных складах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Машинист-крановщик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машинистом-крановщиком.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машинист-крановщик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машинист-крановщик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крановщика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рабочего места на значительной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машин, падение 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Машинист-крановщик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крановщик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проектом производства работ краном, технологическими картами погрузки, разгрузки и складирования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площадки для установки крана;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на месте производства работ отсутствует линия электропередачи или она находится на расстоянии более 30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наряд-допуск на работу крана на расстоянии ближе 30 м от линии электропередачи;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удостоверений и отличительных знаков у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Крановщик должен убедиться в исправности всех механизмов, металлоконструкций и других частей крана. При этом он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смотреть механизмы крана, их крепление и тормоза, а также ходовую часть, тяговые и буферные устройства;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смазку передач, подшипников и канатов, а также состояние смазочных приспособлений и сальников;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 доступных местах металлоконструкцию и соединения секций стрелы и элементов ее подвески (канаты, растяжки, блоки, серьги и т.п.), а также металлоконструкцию и сварные швы ходовой рамы (шасси) и поворотной части;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 доступных местах состояние канатов и их крепление на барабане, стреле, а также укладку канатов в ручьях блоков и барабанов;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крюк и его крепление в обойме, а также цепи и кольца его подвески;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дополнительных опор (выдвижных балок, домкратов), стабилизаторов;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комплектность противовеса и надежность его крепления;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приборов и устройств безопасности на кране (концевых выключателей, указателя грузоподъемности в зависимости от вылета, указателя наклона крана, сигнального прибора, ограничителя грузоподъемности и др.);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освещения крана, буферных фонарей и фар;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приемке электрического крана произвести внешний осмотр (без снятия кожухов и разборки) электрических аппаратов (рубильников, контакторов, контроллеров, пусковых сопротивлений, тормозных электромагнитов, концевых выключателей), а также осмотреть кольца или коллекторы электрических машин и их щетки. Если кран питается от внешней сети, то крановщик должен проверить исправность гибкого кабеля;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приемке крана с гидроприводом осмотреть систему привода, гибких шлангов, если они применяются, насосов и предохранительных клапанов на напорных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Крановщик обязан вместе со стропальщиком проверить соответствие грузозахватных приспособлений массе и характеру груза, их исправность и наличие на них клейм или бирок с указаниями грузоподъемности, даты испытания и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приемке работающего крана осмотр должен производиться совместно с крановщиком, сдающим смену. Для осмотра крана владелец обязан выделить крановщику в начале смены необходимое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 крана должен осуществляться только при неработающих механизмах, а осмотр электрического крана - при отключенном рубильнике. Осмотр гибкого кабеля производится при отключенном рубильнике, подающем напряжение на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осмотре крана крановщик должен пользоваться переносной лампой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После осмотра крана перед его пуском в работу крановщик, убедившись в соблюдении требуемых габаритов приближения, обязан опробовать все механизмы на холостом ходу и проверить при этом исправность действия: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механизмов крана и электрической аппаратуры, если таковая имеется;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приборов и устройств безопасности, имеющихся на 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гидросистемы (на кранах с гидроприводом).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во время осмотра и опробования крана неисправностей и недостатков в его состоянии, препятствующих безопасной работе, и невозможности их устранения своими силами, крановщик, не приступая к работе, должен доложить об этом инженерно-техническому работнику, ответственному за содержание крана в исправном состоянии и поставить в известность лицо, ответственное за безопасное производство работ по перемещению грузов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Крановщик не должен приступать к работе на кране, если имеются следующие неисправности: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или деформации в металлоконструкции крана;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в элементах подвески стрелы (серьгах, тягах и т.п.), отсутствие шплинтов и ранее имевшихся зажимов в местах крепления канатов или ослабление крепления;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число обрывов проволочек стрелового или грузового каната или поверхностный износ превышают установленную руководством по эксплуатации крана норму, имеются оборванная прядь или другие повреждения;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дефекты механизма подъема груза или механизма подъема стрелы, угрожающие безопасности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деталей тормоза механизма подъема груза или стрелы;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износ крюков в зеве, превышающий 10 % первоначальной высоты сечения, неисправность устройства, замыкающего зев крюка, нарушение крепления крюка в обойме;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или неукомплектованность дополнительных опор, неисправность стабилизаторов у автомобильных и других кранов с подрессоренной ходовой частью;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ограждения механизмов и голых токоведущих частей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канатных блоков и устройств, исключающих выход каната из ручьев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Произведя приемку крана, крановщик делает соответствующую запись в вахтенном журнале и после получения задания и разрешения на работу от лица, ответственного за безопасное производство работ кранами, приступает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Разрешение на пуск в работу гусеничных и пневмоколесных кранов после перестановки их на новый объект выдается инженерно-техническим работником по надзору за безопасной эксплуатацией кранов на основании результатов проверки состояния крана и обеспечения безопасных условий его работы с записью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 одновременное выполнение погрузочно-разгрузочных работ на двух соседних штабелях хлыстов или деревьев с расстоянием между ними менее 50 м, сортиментов - менее 25 м и на обоих концах одного штабеля (головке и хвосте).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Погрузка круглых сортиментов с "шапкой" в полувагоны и на платформы железной дороги широкой колеи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Погрузка лесоматериалов с "шапкой" вручную при отсутствии механизмов допускается в исключительных случаях и только при наличии специально сооруженных эстакад или выемок железнодорожного пути, верхний уровень которых находится на высоте нормально загруженного полувагона или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эстакадой и вагонами должны быть уложены переходные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Выравнивание хлыстов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погрузке леса на лесовозный транспорт кранами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осуществлять поворот стрелы, поднимать и опускать груз при движении погрузочного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разбирать штабель для застропки пачки подкопом, а также при наличии нависших бревен;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у лесонакопителей, в которые идет сброска бревен с лесотранспортера. Расстояние между лесонакопителями, в которых осуществляется застропка бревен, и лесонакопителями, в которые идет сброска бревен с лесотранспортера, должно быть не менее двукратной длины сваливаемых с лесотранспортера бревен;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набирать пачку из штабеля с закострившимися бревнами, поправлять стропы, крюки, бревна, изменять направление движения груза, отводя канат, и стоять рядом с ним при подъеме 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поднимать, опускать и перемещать груз, когда под ним находятся работники и в зоне возможного опускания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во время перерывов в работе оставлять груз, а также грейфер в поднятом положении или на наклонной поверхности, с которой они могут сорваться или переместиться под действием собственной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производить ремонт, чистку, смазку погрузочных механизмов при работающем двигателе или включенном рубильнике электропитания, а также грузозахватных устройств, находясь под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поправлять наматываемый на барабан лебедки канат во время ее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включать рубильник и допускать работу механизмов при нахождении на кране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использовать стропы с крючьями для торцового захвата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в кабине автомобиля при проведении разгрузочных работ и погрузки сортиментов всеми видами грузоподъемных и разгрузочных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погрузке хлыстов (деревьев) или сортиментов на лесовозный автопоезд между торцами хлыстов (деревьев) и ограждением кабины разрыв должен быть не менее 0,75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Хлысты или деревья, погруженные на лесовозный автопоезд, должны быть увязаны между передним и задним кониками одним или двумя увязочными приспособлениями. Лесоматериалы увязывают по стойкам с освобождением их от увязочного приспособления с поверхности дороги. Допускается увязывать лесоматериалы увязочным приспособлением между стойками, если транспортирование их осуществляется внутри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Увязку пачки следует выполнять со стороны, противоположной выгрузке, осуществляемой с помощью разгрузочно-растаскивающих устройств, и со стороны рабочего места водителя при выгрузке с помощью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погрузки леса стойки автопоезда-хлыстовоза с боковой разгрузкой, оборудованные стяжкой, цепью или стальным канатом, необходимо прочно увязать поверх нагруженного 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Хлысты и деревья, выступающие за габарит автопоезда, обозначаются сигнальными щитками или флажками с нанесенными по диагонали красными и белыми чередующимися полосками.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Лесовозные автопоезда должны быть оборудованы ограждением кабины, поворотной фарой, используемой для освещения в темное время погружаемых хлыстов и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перевозить хлысты, деревья и лесоматериалы, погруженные выше стоек;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укладывать груз выше защитного устройства, предохраняющего рабочее место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перевозить пассажиров в кабинах лесовозных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обеспечения безопасности погрузки лесоматериалов на железнодорожный транспорт необходимо использовать специальные эстакады (стационарные, передвижные или переносные).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лесоматериалов кранами следует применять грейферные грузозахватные приспособления. Стропы, используемые при погрузке, должны быть оборудованы саморасцепляющимися приспособлениями, исключающими необходимость нахождения стропальщика на догружаемом подвижном составе в период расцепки пачки.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Хлысты (деревья) до погрузки на узкоколейный лесовозный транспорт нужно опиливать на погрузочной площадке по габариту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погрузке хлыстов (деревьев) или сортиментов на подвижной состав узкоколейных железных дорог вершины и комли не должны выступать за пределы рамы платформы или сцепа.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выгрузке лесоматериалов из лесовозного транспорта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 начала разгрузки подвижного состава убедиться в исправности и целости замков, стоек,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сцепы или автомашины с неисправными стойками или их замковым устройством разгружать с применением дополнительных механизмов или устройств, исключающих произвольное раскатывание груза с разгружаемого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открытии стоечных замков находиться с противоположной стороны разгрузки;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соблюдать безопасный разрыв между разгружаемыми соседними платформами (вагонами), который должен быть не менее одной длины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осуществлять обжатие пачки лесоматериалов сверху для исключения его падения на водителя во время увязки и снятия увязки с лесовоза.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механизированной погрузке и выгрузке пнёвого осмола работники должны находиться в безопасном месте на расстоянии не менее 10 м от работающих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погрузке пнёвого осмола на транспортные средства вручную должно работать звено, состоящее не менее чем из 2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пнёвого осмола, уложенного в кучи (поленницы),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у куч (поленниц) во время установки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разбирать одновременно две смежные кучи (поленницы);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в кузове, прицепе при переездах транспортных средств от одной кучи (поленницы) к другой;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загружать транспортные средства одновременно с двух сторон;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забрасывать и одновременно укладывать пнёвый осмол.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машинистом-крановщиком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потере устойчивости крана (проседание грунта, поломка выносной опоры, перегруз и т. п.) крановщик должен немедленно прекратить подъем, подать предупредительный сигнал, опустить груз на землю или площадку и установить причину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элементы крана (стрела, канаты) оказались под напряжением, крановщик должен предупредить работающих об опасности и отвести стрелу от проводов линии электропередачи. Если это выполнить невозможно, то крановщик должен покинуть кабину крана, не касаясь металлоконструкций и соблюдая меры личной безопасности от поражения электрическим током (согласно руководству по эксплуатации крана).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во время работы крана работающий (стропальщик) соприкоснулся с токоведущими частями, крановщик прежде всего должен принять меры по освобождению работающего от действия электрического тока, соблюдая меры личной безопасности, и оказать необходимую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на кране пожара крановщик обязан немедленно вызвать пожарную охрану прекратить работу и приступить к тушению пожара, пользуясь имеющимися на кране средствами пожаротушения. При пожаре на электрическом кране прежде всего должен быть отключен рубильник, подающий напряжение на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стихийных природных явлений (ураган, землетрясение и т.п.) крановщик должен прекратить работу, опустить груз на землю, покинуть кабину и уйти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других аварийных ситуаций крановщик должен выполнять требования безопасности, изложенные в руководстве по эксплуатации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во время действия крана имели место авария или несчастный случай, то крановщик должен немедленно поставить в известность об этом лицо, ответственное за безопасное производство работ кранами, и обеспечить сохранность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Обо всех аварийных ситуациях крановщик обязан сделать запись в вахтенном журнале и поставить в известность инженерно-технического работника, ответственного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крана крановщик обязан соблюдать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груз в подвешенном состоянии;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кран в предназначенное для стоянки место, затормозить его и закрыть кабину на замок;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стрелу и крюк в положение, указанное в руководстве по эксплуатации крана;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двигатель, у электрических кранов отключить рубильник, если кран питается от внешнего источника;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занести в вахтенный журнал сведения о выявленных дефектах и неисправностях узлов и элементов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работе крана в несколько смен крановщик, сдающий смену, должен сообщить своему сменщику обо всех неполадках в работе крана и сдать смену, сделав в вахтенном журнале соответствующую запись.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кран,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d382f92ca84f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