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машины для изоляции газонефтепродуктопроводов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машины для изоляции газонефтепродуктопроводов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машины для изоляции газонефтепродуктопроводов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машины для изоляции газонефтепродуктопроводов;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машины для изоляции газонефтепродуктопроводов;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машины для изоляции газонефтепродуктопроводов;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машины для изоляции газонефтепродуктопроводов;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машины для изоляции газонефтепродуктопроводов.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№ 534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машины для изоляции газонефтепродуктопроводов.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машины для изоляции газонефтепродуктопроводов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машины для изоляции газонефтепродуктопроводов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работы машинист машины для изоляции газонефтепродуктопроводов должен иметь удостоверение при себе и предъявлять его по требованию представителей контролирующих органов и лиц, ответственных по надзору за безопасным производством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Машинисту машины для изоляции газонефтепродуктопроводов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Машинист машины для изоляции газонефтепродуктопроводов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машиниста машины для изоляции газонефтепродуктопроводов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Проходить на территорию организации в непосредственной близости от въездных ворот следует через проходную или калитку. Запрещается проходить на территорию организации через въездные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работы на машиниста машины для изоляции газонефтепродуктопроводов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электрических цепях электрооборудования (на месте выполнения работ), замыкание которых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скользких и неровных поверхностей, по которым приходится передвигаться машинисту;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машины для изоляции газонефтепродуктопроводов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должен пройти медицинский осмотр.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на машине для изоляции газонефтепродуктопроводов.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Машинист машины для изоляции газонефтепродуктопроводов перед началом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предстоящей работы, убедиться в обеспеченности его освещенности;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последовательность выполнения работы и меры по обеспечению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машины для изоляции газонефтепродуктопроводов согласно инструкции по эксплуатации завода-изготовителя;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огнетушителя, комплектации аптечки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машины для изоляции газонефтепродуктопроводов;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блокировочных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обнаружении во время осмотра и опробования машины для изоляции газонефтепродуктопроводов неисправностей или недостатков, препятствующих безопасной работе, и невозможности их устранения своими силами, приступать к работе на машине для изоляции газонефтепродуктопроводов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машины для изоляции газонефтепродуктопроводов,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участках с продольным уклоном до 15° изоляционно-укладочные работы ведутся теми же методами, что и в обычных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продольных уклонах от 15 до 30° необходимо принимать меры против сползания секций вниз, для этого наращивание трубопровода в нитку следует вести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участках с продольным уклоном от 30 до 45° сборка и сварка труб и секций в плети выполняется способами, разрабатываемыми в проекте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Центровку труб необходимо выполнять при помощи трубоукладчиков или тракторных лебедок. Использовать для центровки автомобильные краны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на вершине горного перевала имеется площадка, то на ней организуют изоляцию и футеровку секции. Подготовленная к укладке секция опускается трубоукладчиком вниз, затем подается вторая секция. При помощи двух трубоукладчиков производятся центровка, сварка, изоляция и футеровка стыка. Конец секции, перемещаемой трубоукладчиками, необходимо удерживать от сползания вниз тросом от тракторной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очистке, изоляции и опускании трубопровода на продольных уклонах от 15 до 25° необходимо принять меры для предупреждения продольного смещения механизмов: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подъем впереди колонны трубоукладчиков должен двигаться бульдозер, который помогает трубоукладчикам преодолевать подъем;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под уклон позади колонны трубоукладчиков должен следовать бульдозер-якорь;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трубоукладчики и бульдозер соединяются между собой стальным канатом;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изоляционная и очистная машины должны быть прикреплены канатами к стрелам ближайших трубоукладчиков: к переднему на подъеме, к заднему на спуске;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отдельных случаях возможно использование неподвижных якорей с тракторной лебедкой;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число якорей и диаметр канатов определяются по расчету.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перевозки битумной мастики на горных трассах рекомендуется использовать битумовозы на базе автомобиля, обладающего большей устойчивостью и проходимостью. Во избежание выплесков изоляционной мастики следует применять изоляционные машины с качающимися ваннами.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нанесении битумной изоляции вручную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проверить исправность всего инвентаря (бачок, изоляционные полотенца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горячей мастики пользоваться специальным металлическим бачком, имеющим форму усеченного конуса, широкой частью вниз; бачок должен надежно закрываться крышкой с замком, который не допускает открывания крышки при случайном падении. Бачки изготавливаются со швами в замок или сваркой без пайки;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наполнять бачок не более чем на емкости и только через кран битумоплавильного котла;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бачок с мастикой в траншею следует при помощи веревки с карабином; принимать бачок можно только после надежной установки его на дне траншеи; нельзя ставить бачок у бровки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нанесении изоляции ручным способом нельзя применять стеклоткань.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допускается сварка стыков вертикальных и горизонтальных кривых непосредственно в траншее. При этом необходимо сделать уширение траншеи на 2,5 м во все стороны от свариваемого стыка. Глубина котлована должна соответствовать глубине траншеи. Под свариваемым стыком необходимо устроить приямок глубиной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Изоляционные материалы должны поступать в упаковке, растаривать их нужно на месте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очистки и изоляции стыков труб следует применять комплекс из разъемных очистной или изоляционной машин. Ленту шириной 150 мм и обертку наносят спирально с нахлестом смежных витков в 2-3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температура окружающего воздуха ниже +3 °С, изолируемую поверхность подогревают до температуры не ниже +15 °С и не выше +120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Очищенную и подогретую поверхность стыка сразу же следует покрыть сплошным слоем грунтовки, затем наносят три слоя изоляционной ленты с перекрытием заводской изоляции не менее чем на 75 мм и накладывают защитную обертку.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После изоляции стыков трубопровод укладывают на дно траншеи. При этом должны быть приняты меры по предохранению изоляционного покрытия от повреждений и соблюдению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опускании трубопровода на дно траншеи с применением катковых полотенец процесс укладки совершается непрерывно с использованием четырех трубоукладчиков. Расстояние между трубоукладчиками должно быть 15-20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цикличном способе опускания с использованием мягких полотенец участвует шесть трубоукладчиков, которые, постоянно меняясь местами, переходят вдоль траншеи с освобожденными от трубопровода полотенцами.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Трубопровод после изоляции стыков и исправления дефектов изоляционного покрытия должен быть уложен на дно траншеи и засыпан грунтом в течение одной смены, чтобы не допускать порчи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 места сварки трубопровода в нитку до места укладки на дно траншеи и засыпки необходимо соблюдать интервал не менее 1000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машинист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выявлении во время осмотров неисправностей, угрожающих пожаром, взрывом или другим несчастным случаем, микроповреждением (микротравмой), работник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предметов с высоты по причине нахождения работника в зоне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машинист машины для изоляции газонефтепродуктопроводов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машинист машины для изоляции газонефтепродуктопроводов должен прекратить работу и предупредить об опасности других работающих. При необходимости, машинист должен переехать в безопасное место, оставаться в кабине машины для изоляции газонефтепродуктопроводов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машинист машины для изоляции газонефтепродуктопроводов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происшествии в пожарную охрану лично или через находящихся рядом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людей из опасной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используя первичные средства пожаротушения;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машины для изоляции газонефтепродуктопроводов обязан привести в порядок рабочее место, убрать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74ea13e6fb40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