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передвижного сварочного аппарата АПС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передвижного сварочного аппарата АПС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передвижного сварочного аппарата АПС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передвижным сварочным аппаратом АПС;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передвижным сварочным аппаратом АПС;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 передвижным сварочным аппаратом АПС;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передвижным сварочным аппаратом АПС.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 передвижным сварочным аппаратом АПС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11.12.2020 N 884н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электросварочных и газосварочных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передвижного сварочного аппарата АПС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с передвижным сварочным аппаратом АПС.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с передвижным сварочным аппаратом АПС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передвижного сварочного аппарата АПС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 (импульсных);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рабочей зоны, наличие в воздухе рабочей зоны вредных аэрозолей;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получения химических ожогов при работе с аккумулятором;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поражение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обрабатываемого материала, изделий, наружной поверхности оборудования и внутренней поверхности замкнутых пространств, расплавленный металл;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яркость света при осуществлении процесса 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оборудования)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средства, подъемные сооружения, перемещаемые материалы 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участка,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полагающуюся по нормам спецодежду и спецобувь.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по эксплуатации аппарата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срок его технического освидетельствования.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Установить аппарат вдали от источников открытого огня на ровную площадку с прочным основанием и уклоном не более 10 градусов в каждую сторону по горизонтали.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Обеспечить надежное торможение и фиксацию колес аппарата на месте, установить противооткатные упоры.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Передвижные электросварочные установки, а также переносные машины термической резки во время их перемещения отключаются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Произвести внешний осмотр и убедиться в отсутствии видимых повреждений основных элементов аппарата: сварочного генератора, приводного двигателя, соединительной муфты, пульта управления, аккумуляторной батареи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Проверить на ослабление крепеж после транспортировки, при необходимости подтянуть его. Для этого использовать гаечные ключи, соответствующие размерам гаек. Губки ключей должны быть параллельны.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прокладки при наличии зазора между плоскостями губок и головок болтов (гаек);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отвертывать и завертывать гайки, удлиняя гаечные ключи вторыми ключами или трубами.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Проконтролировать наличие и исправность огнетушителей, достаточность первичных средств пожаротушения: сухого песка, рыхлой земли, соответствующего инструмента (лопат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комплектацию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достаточность топлива в баке. При его отсутствии или незначительном количестве произвести дозаправку.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Заправлять аппарат только при неработающем двигателе. После заправки (дозаправки) вытереть места, на которые попало топливо.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Убедится в том, что кран топливного бака открыт, прокачать топливную систему, пользуясь насосом ручной прокачки.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топливной системы, герметичность ее трубопроводов. При обнаружении протечек принять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Проконтролировать уровень масла в двигателе, для чего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вынуть щуп и протереть его тканью;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вставить щуп в заливное отверстие;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если уровень масла ниже минимального, добавить необходимое его количество.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уровень охлаждающей жидкости в радиаторе, при необходимости долить 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заряд аккумуляторной батареи, подсоединить 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Подключить сварочные провода таким образом, чтобы они не мешали персоналу при техническом обслуживании аппарата. Принять меры, исключающие повреждение проводов в процессе эксплуатации оборудования и проведения сварочных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Произвести запуск двигателя с помощью стартера. Выключить стартер в момент, когда двигатель начнёт давать беспрерывные вспышки, и коленчатый вал наберет обороты.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Максимальное время использование стартера при запуске - не более 10 секунд.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за это время двигатель не запустится, выключить стартер, дать ему остыть в течение 30-40 секунд и повторить попытку.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После пуска двигателя проверить его работу при средней и максимальной частоте вращения коленчатого вала на холостом ходу в течении 2-3 мин. Двигатель должен работать равномерно, без стуков и посторонних шумов.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Убедиться в том, что генератор заработал.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показания приборов: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стрелка амперметра должна отклоняться в сторону "+", показывая подзарядку аккумуляторной батареи;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сигнальная лампа не должна гореть;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 масла у прогретого двигателя должно составлять 0,15-0,40 МПа (1,5-4,0 кгс/см ) при номинальной частоте вращения коленчатого 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Установить на пульте управления необходимый сварочный ток, время и режим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Нагружайте двигатель только после прогрева при средней частоте вращения коленчатого вала в течении 10-15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Загрузка непрогретого двигателя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Работы на аппарате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4.4.16.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4.4.17. Запрещается приступать к работе на аппарате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 Удалять с рабочего места персонал, не участвующий в технологическом процессе.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аппарата, периодически проводить его визуальный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на аппарате необходимо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 при обслуживании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Следить за показаниями контрольных приборов. При отклонении показателей от номинальных остановить двигатель, выявить причину неисправности и устранить её.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Прислушиваться к работе двигателя. При появлении ненормальных шумов и стуков, указывающих на неисправность двигателя, немедленно остановить двигатель для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5.1.7.3. Не допускать работу двигателя в режиме холостого хода с неустойчивой частотой вращения коленчатого вала (т.е. работу на вспышках с выхлопом чёрного дыма).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5.1.7.4. Отслеживать состояние топливной системы. При обнаружении течи немедленно устранять 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5.1.7.5. Очищать и вытирать все части двигателя от подтёков топлива и смазки.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5.1.7.6. Для проверки уровня топлива в баке пользоваться мерной линейкой.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5.1.7.7. При производстве сварочных работ принимать меры против: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повреждения глаз и ожогов кожи лица и рук лучами электрической дуги;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повреждения и ожогов от брызг расплавленного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5.1.7.8. Исключать возможность соприкосновения тела работника с токоведущими частями электрической цепи при смене электрода.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5.1.7.9. Останавливать аппарат при перерывах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5.1.7.10. Смазку, очистку и мойку, а также другие операции технического обслуживания производить при выключенном и остывшем двигателе, перекрытой подаче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5.1.7.11. Поддерживать оборудование в чистоте и рабочем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5.1.7.12. При буксировке обеспечивать надежное крепление аппарата к транспортному средству.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на аппарате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буксировать оборудование в составе двух и более аппаратов;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аппарат в закрытых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сварочные работы на расстоянии ближе 15 м от аппарата;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кожухи распределительных устройств при производстве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переключать режимы функционирования, отсоединять любой из кабелей в процессе 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с поврежденными или плохо подсоединенными кабелями или с изношенными кабельными зажимами;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деталей, находящихся под напряжением голыми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смотреть на дугу без применения защитных средств для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вблизи аппарата;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подносить к баку огонь для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заливать горящее топливо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оборудования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зоне выполнения сварочных работ при неучастии в технологическом процессе;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размещать воспламеняющиеся и огнеопасные материалы на расстоянии менее 5 м от производства сварочных работ, а также выхлопной трубы аппарата;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оборудованием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сварочные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аппарат;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подачу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сварочные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аппарат;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подачу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сварочные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аппарат;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подачу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возгорании ГСМ необходимо использовать пенные огнетушители, песок,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получения травмы или ухудшения самочувствия работник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 Остановить двигатель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снять нагрузку и дать ему поработать 2-3 мин. вхолостую на низкой частоте вращения коленчатого вала;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подачу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сварочные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аппарат для транспортировки.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прибытии в место постоянной дислокации установить его на специально отведенное хорошо проветриваемое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6296b8fe13e4d9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