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машиниста передвижной компрессорной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передвижной компрессорной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передвижной компрессорной установки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подаваемого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света; 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от мастера на месте производства работ конкретное задание и указания по его выполнению безопасными приемами и методами труда.</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местом производства работ и определить место установки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4.1.3. Ознакомить рабочих, занятых на работах с ручными пневматическими машинами, с режимом работы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4.1.4. Установить компрессор и развернуть сеть воздухопроводов.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Заземлить передвижной компрессор с приводом от электродвигателя и в соответствии с требованиями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4.2.2. Подготовить средства индивидуальной и противопожарной защиты, необходимый инструмент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4.2.3. Очистить рабочее место от ненужных предметов и освободить рабочую зону от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освещения, заземления, пожарного инвентаря, наличие и исправность защитных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Машинист компрессора должен проверить исправность приборов и предохранительных клапанов. Предохранительный клапан должен быть отрегулирован на давление 0,9 мпА и опломбирован.</w:t>
      </w:r>
    </w:p>
    <w:p>
      <w:pPr>
        <w:spacing w:line="240" w:lineRule="auto"/>
        <w:rPr>
          <w:rFonts w:hAnsi="Times New Roman" w:cs="Times New Roman"/>
          <w:color w:val="000000"/>
          <w:sz w:val="24"/>
          <w:szCs w:val="24"/>
        </w:rPr>
      </w:pPr>
      <w:r>
        <w:rPr>
          <w:rFonts w:hAnsi="Times New Roman" w:cs="Times New Roman"/>
          <w:color w:val="000000"/>
          <w:sz w:val="24"/>
          <w:szCs w:val="24"/>
        </w:rPr>
        <w:t>4.4.2. Перед выездом на место производства работы передвижной компрессор должен быть в исправном состоянии, проверен механиком и документально оформлен.</w:t>
      </w:r>
    </w:p>
    <w:p>
      <w:pPr>
        <w:spacing w:line="240" w:lineRule="auto"/>
        <w:rPr>
          <w:rFonts w:hAnsi="Times New Roman" w:cs="Times New Roman"/>
          <w:color w:val="000000"/>
          <w:sz w:val="24"/>
          <w:szCs w:val="24"/>
        </w:rPr>
      </w:pPr>
      <w:r>
        <w:rPr>
          <w:rFonts w:hAnsi="Times New Roman" w:cs="Times New Roman"/>
          <w:color w:val="000000"/>
          <w:sz w:val="24"/>
          <w:szCs w:val="24"/>
        </w:rPr>
        <w:t>4.4.3. Если компрессор длительное время не работал или вышел из ремонта, необходимо перед пуском проверить коленчатый вал двигателя вручную. Двигатель следует запускать при выключенном компрессоре. При запуске двигателя во избежание повреждения руки обратным ходом не разрешается обхватывать пусковую рукоятку большим пальцем.</w:t>
      </w:r>
    </w:p>
    <w:p>
      <w:pPr>
        <w:spacing w:line="240" w:lineRule="auto"/>
        <w:rPr>
          <w:rFonts w:hAnsi="Times New Roman" w:cs="Times New Roman"/>
          <w:color w:val="000000"/>
          <w:sz w:val="24"/>
          <w:szCs w:val="24"/>
        </w:rPr>
      </w:pPr>
      <w:r>
        <w:rPr>
          <w:rFonts w:hAnsi="Times New Roman" w:cs="Times New Roman"/>
          <w:color w:val="000000"/>
          <w:sz w:val="24"/>
          <w:szCs w:val="24"/>
        </w:rPr>
        <w:t>4.4.4. При запуске застывшего пускового двигателя передвижного компрессора с двигателем внутреннего сгорания запрещается подогревать картер и блок двигателя открытым огнем. Для подогрева двигателя необходимо использовать горячую воду, заливаемую в систему охлаждения, или подогретое до температуры 70–80 °C масло, заливаемое в картер.</w:t>
      </w:r>
    </w:p>
    <w:p>
      <w:pPr>
        <w:spacing w:line="240" w:lineRule="auto"/>
        <w:rPr>
          <w:rFonts w:hAnsi="Times New Roman" w:cs="Times New Roman"/>
          <w:color w:val="000000"/>
          <w:sz w:val="24"/>
          <w:szCs w:val="24"/>
        </w:rPr>
      </w:pPr>
      <w:r>
        <w:rPr>
          <w:rFonts w:hAnsi="Times New Roman" w:cs="Times New Roman"/>
          <w:color w:val="000000"/>
          <w:sz w:val="24"/>
          <w:szCs w:val="24"/>
        </w:rPr>
        <w:t>4.4.5. При появлении льда на напорных рукавах его необходимо осторожно скалывать, не допуская при этом ударов о твердые и острые предметы или применение режущих предметов. Отогревать напорные рукава необходимо в теплом и сухом месте. Отогревать замерзшие напорные рукава открытым огнем или паром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4.4.6. Открыть запорные вентиля для поступления сжатого воздуха к ручным пневматическим машинам.2.16. Подать сигнал о пуске компрессора. Рабочим, работающим с пневмоинструментом, надеть средства индивидуальной защиты и включить пневмомашины. Через 3–5 минут после подачи сигнала о пуске произвести пуск двигателя. После включения компрессора и набора нормального числа оборотов закрыть краны и перевести работу на рабочий ход.</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Устанавливать для работы передвижной компрессор следует на ровном участке с закреплением колес противооткатными упорами (башмаками), в сухом и затененном месте с учетом направления преобладающих ветров и пыли от работающих пневмоинструментов. Воздух в местах установки компрессора должен иметь наименьшее содержание пыли.</w:t>
      </w:r>
    </w:p>
    <w:p>
      <w:pPr>
        <w:spacing w:line="240" w:lineRule="auto"/>
        <w:rPr>
          <w:rFonts w:hAnsi="Times New Roman" w:cs="Times New Roman"/>
          <w:color w:val="000000"/>
          <w:sz w:val="24"/>
          <w:szCs w:val="24"/>
        </w:rPr>
      </w:pPr>
      <w:r>
        <w:rPr>
          <w:rFonts w:hAnsi="Times New Roman" w:cs="Times New Roman"/>
          <w:color w:val="000000"/>
          <w:sz w:val="24"/>
          <w:szCs w:val="24"/>
        </w:rPr>
        <w:t>5.1.2. В зимнее время площадка под установку компрессора должно быть очищена от снега и льда, а при гололедице посыпана песком или шлаком.</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на длительное время компрессор устанавливается на колодки.</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устанавливать компрессор: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вблизи (на расстоянии менее 30 метров) от емкостей с горючим газом;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непосредственно под проводами действующих линий электропередач (ЛЭП) любого напряжения. Независимо от марки машины и типа двигателя установка производится вне охранной зоны ЛЭП на расстоянии в зависимости от напряжения;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закрытых помещениях, не имеющих специального вывода отработавших газов приводного двигателя;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ближе 3 м от уступов канав, карьеров и в других местах, где возможно оползание грунта;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 зоны развала и скатывания кусков горной породы.</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устанавливать компрессор вблизи огневых работ, в радиусе работы экскаватора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5.1.6. Перемещение прицепных компрессоров (станций), буксируемых грузовым автомобилем, разрешается производить только при помощи жесткого буксира. Запрещается присоединять дышла к прицепному устройству автомобиля при помощи проволоки, цепей и т. п.</w:t>
      </w:r>
    </w:p>
    <w:p>
      <w:pPr>
        <w:spacing w:line="240" w:lineRule="auto"/>
        <w:rPr>
          <w:rFonts w:hAnsi="Times New Roman" w:cs="Times New Roman"/>
          <w:color w:val="000000"/>
          <w:sz w:val="24"/>
          <w:szCs w:val="24"/>
        </w:rPr>
      </w:pPr>
      <w:r>
        <w:rPr>
          <w:rFonts w:hAnsi="Times New Roman" w:cs="Times New Roman"/>
          <w:color w:val="000000"/>
          <w:sz w:val="24"/>
          <w:szCs w:val="24"/>
        </w:rPr>
        <w:t>5.1.7. Работа компрессора в охранной зоне действующей ЛЭП допускается только в исключительных случаях по согласованию с организацией, эксплуатирующей линию электропередач, и по наряду-допуску, подписанному главным инженером или главным энергетиком предприятия, в присутствии представителя энергонадзора или энергетика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5.1.8. Воздухопровод следует прокладывать с уклоном в сторону движения воздуха, используя для этих целей специальные прокладки или естественный уклон микрорельефа. Воздушные шланги должны быть проложены так, чтобы исключалась возможность наезда на них. Перекручивание и перекрещивание шлангов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5.1.9. Длина рукава, который непосредственно присоединяют к пневмомашине, не должна превышать 10 м. Предельно допустимая длина рукава – это такая длина, при которой рабочее давление на входе в пневмомашину при работающем двигателе не ниже 0,5 МПа.</w:t>
      </w:r>
    </w:p>
    <w:p>
      <w:pPr>
        <w:spacing w:line="240" w:lineRule="auto"/>
        <w:rPr>
          <w:rFonts w:hAnsi="Times New Roman" w:cs="Times New Roman"/>
          <w:color w:val="000000"/>
          <w:sz w:val="24"/>
          <w:szCs w:val="24"/>
        </w:rPr>
      </w:pPr>
      <w:r>
        <w:rPr>
          <w:rFonts w:hAnsi="Times New Roman" w:cs="Times New Roman"/>
          <w:color w:val="000000"/>
          <w:sz w:val="24"/>
          <w:szCs w:val="24"/>
        </w:rPr>
        <w:t>5.1.10. Соединение двух рукавов между собой необходимо производить с помощью двухстороннего ниппеля. Прикручивание проволокой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Машинист компрессора обязан следить за соединением воздухопроводов, не допуская утечки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5.1.12. Машинист компрессора должен работать в установленной для него спецодежде, не допуская надевания ее внакидку, с оставлением свисающих рукавов и застежек.</w:t>
      </w:r>
    </w:p>
    <w:p>
      <w:pPr>
        <w:spacing w:line="240" w:lineRule="auto"/>
        <w:rPr>
          <w:rFonts w:hAnsi="Times New Roman" w:cs="Times New Roman"/>
          <w:color w:val="000000"/>
          <w:sz w:val="24"/>
          <w:szCs w:val="24"/>
        </w:rPr>
      </w:pPr>
      <w:r>
        <w:rPr>
          <w:rFonts w:hAnsi="Times New Roman" w:cs="Times New Roman"/>
          <w:color w:val="000000"/>
          <w:sz w:val="24"/>
          <w:szCs w:val="24"/>
        </w:rPr>
        <w:t>5.1.13. При запуске пускового двигателя запрещается охватывать большим пальцем пусковую рукоятку, а также запускать перегретый двигатель, наматывать пусковой шнур.</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производить какие-либо операции по регулировке, чистке, ремонту на работающем компрессоре.</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ожога рук необходимо соблюдать осторожность, не трогать руками выхлопную трубу пускового двигателя, крышку радиатора.</w:t>
      </w:r>
    </w:p>
    <w:p>
      <w:pPr>
        <w:spacing w:line="240" w:lineRule="auto"/>
        <w:rPr>
          <w:rFonts w:hAnsi="Times New Roman" w:cs="Times New Roman"/>
          <w:color w:val="000000"/>
          <w:sz w:val="24"/>
          <w:szCs w:val="24"/>
        </w:rPr>
      </w:pPr>
      <w:r>
        <w:rPr>
          <w:rFonts w:hAnsi="Times New Roman" w:cs="Times New Roman"/>
          <w:color w:val="000000"/>
          <w:sz w:val="24"/>
          <w:szCs w:val="24"/>
        </w:rPr>
        <w:t>5.1.16. При запуске двигателя запрещается пользоваться открытым огнем для разогревания.</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применять бензин для промывки деталей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производить обдувку спецодежды шлангом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компрессоре с неисправным дизелем или компрессором;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с предохранительными клапаном, отрегулированным на большее давление;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утечки воздуха, масла или топлива на работающей станции;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работающую станцию без надзора;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присоединять шланги к распределительным вентилям, а также соединять отдельные звенья воздуховодов между собой при открытых вентилях подачи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5.1.20. Рабочее место машиниста должно находиться не ближе 20 м от станции.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Безопасная эксплуатация передвижных компрессоров обеспечивается: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выполнением требований инструкции завода-изготовителя и правил по эксплуатации компрессоров, инструкции по охране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исправным действием предохранительных устройств, контрольно-измерительных приборов и механизмов регулирования;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отрегулированной системой охлаждения и смазки;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качеством и соответствием компрессорного масла;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надлежащей очисткой от пыли и влаги засасываемого компрессором воздуха.</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передвижного компрессора машинист компрессора обязан контролировать: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и температуру сжатого воздуха после каждой ступени сжатия;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температуру сжатого воздуха после охлаждения;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режим поступления в компрессоры и холодильники охлаждающей воды;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температуру охлаждающей воды, поступающей и выходящей из системы охлаждения по точкам;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 статора, а при синхронном электроприводе – ток ротора;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и температуру масла в системе смазки;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правильность действия лубрикаторов и уровень масла. Расход масла на каждую точку смазки не должен превышать указанного в заводской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работы компрессора машинисту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любые ремонтные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компрессор;</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какие-либо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5.2.4. Машинист может отлучаться от работающего компрессора только после замены его другим машинистом или лицом, имеющим на то право (механик, помощник машиниста, мастер). При отсутствии замены машинист должен остановить работу компрессора и сообщить об этом бригадиру или рабочим.</w:t>
      </w:r>
    </w:p>
    <w:p>
      <w:pPr>
        <w:spacing w:line="240" w:lineRule="auto"/>
        <w:rPr>
          <w:rFonts w:hAnsi="Times New Roman" w:cs="Times New Roman"/>
          <w:color w:val="000000"/>
          <w:sz w:val="24"/>
          <w:szCs w:val="24"/>
        </w:rPr>
      </w:pPr>
      <w:r>
        <w:rPr>
          <w:rFonts w:hAnsi="Times New Roman" w:cs="Times New Roman"/>
          <w:color w:val="000000"/>
          <w:sz w:val="24"/>
          <w:szCs w:val="24"/>
        </w:rPr>
        <w:t>5.2.5. При эксплуатации компрессора машинист обязан аккуратно, четко и систематически (не реже чем через два часа) вести записи в журнале учета работы компрессора установленной формы. Журнал должен ежесуточно проверяться и подписываться лицом, ответственным за безопасную эксплуатацию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5.2.6. При эксплуатации компрессора машинист должен контролировать выполнение требований безопасности помощником машиниста, стажером (если указанные лица закреплены приказом (распоряжением) руководителя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5.2.7. Эксплуатация компрессоров во время пыльных бурь, грозы, снегопада, дождя, града и при сильном ветре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5.2.8. Машинист компрессора должен систематически через 2–3 часа работы компрессора продувать воздухосборник и промежуточный холодильник, удаляя скапливающийся в них конденсат. При повышенной влажности воздуха следует производить продувку через 30 минут работы.</w:t>
      </w:r>
    </w:p>
    <w:p>
      <w:pPr>
        <w:spacing w:line="240" w:lineRule="auto"/>
        <w:rPr>
          <w:rFonts w:hAnsi="Times New Roman" w:cs="Times New Roman"/>
          <w:color w:val="000000"/>
          <w:sz w:val="24"/>
          <w:szCs w:val="24"/>
        </w:rPr>
      </w:pPr>
      <w:r>
        <w:rPr>
          <w:rFonts w:hAnsi="Times New Roman" w:cs="Times New Roman"/>
          <w:color w:val="000000"/>
          <w:sz w:val="24"/>
          <w:szCs w:val="24"/>
        </w:rPr>
        <w:t>5.2.9. В компрессорах, имеющих систему смазки под давлением, и в приводных двигателях внутреннего сгорания необходимо следить за показаниями масляных манометров.</w:t>
      </w:r>
    </w:p>
    <w:p>
      <w:pPr>
        <w:spacing w:line="240" w:lineRule="auto"/>
        <w:rPr>
          <w:rFonts w:hAnsi="Times New Roman" w:cs="Times New Roman"/>
          <w:color w:val="000000"/>
          <w:sz w:val="24"/>
          <w:szCs w:val="24"/>
        </w:rPr>
      </w:pPr>
      <w:r>
        <w:rPr>
          <w:rFonts w:hAnsi="Times New Roman" w:cs="Times New Roman"/>
          <w:color w:val="000000"/>
          <w:sz w:val="24"/>
          <w:szCs w:val="24"/>
        </w:rPr>
        <w:t>5.2.10. Запрещается при эксплуатации частичный спуск масла из поддона, так как это ухудшает смазку и не гарантирует безопасную работу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5.2.11. При замене масла необходимо принять меры, чтобы в него не попала грязь, вода, пыль и т. п.</w:t>
      </w:r>
    </w:p>
    <w:p>
      <w:pPr>
        <w:spacing w:line="240" w:lineRule="auto"/>
        <w:rPr>
          <w:rFonts w:hAnsi="Times New Roman" w:cs="Times New Roman"/>
          <w:color w:val="000000"/>
          <w:sz w:val="24"/>
          <w:szCs w:val="24"/>
        </w:rPr>
      </w:pPr>
      <w:r>
        <w:rPr>
          <w:rFonts w:hAnsi="Times New Roman" w:cs="Times New Roman"/>
          <w:color w:val="000000"/>
          <w:sz w:val="24"/>
          <w:szCs w:val="24"/>
        </w:rPr>
        <w:t>5.2.12. Во время работы компрессора запрещается чистить и обтирать вращающиеся или движущиеся части, производить какие-либо ремонтные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5.2.13. При применении в зимних условиях антифриза необходимо соблюдать требования безопасной работы с ядовитыми и огнеопасными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5.2.14. При очистке воздушного фильтра запрещается применять бензин, керосин и другие жидкости. Очистка воздушных фильтров должна производиться только продувкой воздухом.</w:t>
      </w:r>
    </w:p>
    <w:p>
      <w:pPr>
        <w:spacing w:line="240" w:lineRule="auto"/>
        <w:rPr>
          <w:rFonts w:hAnsi="Times New Roman" w:cs="Times New Roman"/>
          <w:color w:val="000000"/>
          <w:sz w:val="24"/>
          <w:szCs w:val="24"/>
        </w:rPr>
      </w:pPr>
      <w:r>
        <w:rPr>
          <w:rFonts w:hAnsi="Times New Roman" w:cs="Times New Roman"/>
          <w:color w:val="000000"/>
          <w:sz w:val="24"/>
          <w:szCs w:val="24"/>
        </w:rPr>
        <w:t>5.2.15. Ремонтные работы компрессора производятся только в стационарных условиях ремонтных мастерских. Эти работы выполняют лица, имеющие право ремонта сосудов, работающих под давлением, с участием машиниста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5.2.16. Во избежание взрыва воздушные камеры головок блоков и патрубков следует осматривать и очищать от нагара и ржавчины не реже чем через 400 часов работы. При мелких повреждениях поверхностей полостей, заполняемых воздухом, их необходимо окрасить бакелитовым лаком с алюминиевым порошком.</w:t>
      </w:r>
    </w:p>
    <w:p>
      <w:pPr>
        <w:spacing w:line="240" w:lineRule="auto"/>
        <w:rPr>
          <w:rFonts w:hAnsi="Times New Roman" w:cs="Times New Roman"/>
          <w:color w:val="000000"/>
          <w:sz w:val="24"/>
          <w:szCs w:val="24"/>
        </w:rPr>
      </w:pPr>
      <w:r>
        <w:rPr>
          <w:rFonts w:hAnsi="Times New Roman" w:cs="Times New Roman"/>
          <w:color w:val="000000"/>
          <w:sz w:val="24"/>
          <w:szCs w:val="24"/>
        </w:rPr>
        <w:t>5.2.17. После ремонта, замены контрольно-измерительных приборов и профилактических работ должен быть произведен в стационарных условиях пробный пуск компрессора в присутствии лица, отвечающего за безопасность эксплуатации компрессора, и его машиниста.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 всех случаях возникновения аварийной ситуации работа компрессора должна быть немедленно прекращена. Аварийная ситуация при работе передвижной компрессорной установки может возникнуть в случае: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повышения давления воздуха в воздухосборнике более 7,5 кг/см, а в первой ступени – более 2,2 кг/см;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возникновения резкого стука в компрессоре;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появления ненормального шума в компрессоре;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подачи в ресивер воздуха с примесями масла, выбивания масла из сапуна;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воздушных манометров и регулятора производительности компрессора;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повышения температуры нагнетаемого в воздухосборник воздуха более +140 °C, а также при непрерывном повышении нагрева каких-либо узлов и деталей компрессора;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перегрузки приводного двигателя;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искрения электродвигателя и пусковых электроприборов компрессоров малой производительности;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избыточности поступления масла к смазочным поверхностям узлов и деталей компрессора;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засасывания в компрессор воздуха с примесью горючих газов;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скопления нагара (продукта разложения смазочного масла) у крышек воздухораспределительных клапанов;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производительности компрессора;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запаха гари или дыма из компрессора или электродвигателя;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заметном увеличении вибрации компрессора;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внезапном прекращении подачи охлаждающей воды или другой аварийной неисправности системы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6.3.2. После аварийной остановки машинист компрессора обязан доложить об этом мастеру или ответственному за безопасную эксплуатацию лицу, механику.</w:t>
      </w:r>
    </w:p>
    <w:p>
      <w:pPr>
        <w:spacing w:line="240" w:lineRule="auto"/>
        <w:rPr>
          <w:rFonts w:hAnsi="Times New Roman" w:cs="Times New Roman"/>
          <w:color w:val="000000"/>
          <w:sz w:val="24"/>
          <w:szCs w:val="24"/>
        </w:rPr>
      </w:pPr>
      <w:r>
        <w:rPr>
          <w:rFonts w:hAnsi="Times New Roman" w:cs="Times New Roman"/>
          <w:color w:val="000000"/>
          <w:sz w:val="24"/>
          <w:szCs w:val="24"/>
        </w:rPr>
        <w:t>6.3.3. Ремонт узлов и агрегатов компрессора на месте производства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пожара необходимо немедленно остановить работу компрессора, подать сигнал пожарной опасности, вызвать пожарную службу по телефону 101 или 112, вывести людей из опасной зоны и приступить к тушению пожара табельными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опасности, угрожающей людям или предприятию (неисправность ж/д путей, машин, механизмов, электросетей, признаки возможных оползней, обвалов, уступов, возникновения пожаров и др.), рабочий обязан наряду с принятием мер по ее устранению сообщить об этом лицу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6.3.6. При обрыве кабеля или провода запрещается приближаться к опасному месту на расстояние ближе 8 м. Принять меры, исключающие попадание других работников в опасную зону, и сообщить о случившемся руководителю или другому должностному лицу.</w:t>
      </w:r>
    </w:p>
    <w:p>
      <w:pPr>
        <w:spacing w:line="240" w:lineRule="auto"/>
        <w:rPr>
          <w:rFonts w:hAnsi="Times New Roman" w:cs="Times New Roman"/>
          <w:color w:val="000000"/>
          <w:sz w:val="24"/>
          <w:szCs w:val="24"/>
        </w:rPr>
      </w:pPr>
      <w:r>
        <w:rPr>
          <w:rFonts w:hAnsi="Times New Roman" w:cs="Times New Roman"/>
          <w:color w:val="000000"/>
          <w:sz w:val="24"/>
          <w:szCs w:val="24"/>
        </w:rPr>
        <w:t>6.3.7. Уходить из зоны растекания тока следует короткими шажками, не отрывая одной ноги от другой.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7.1.2. При сменной работе машинист компрессора, закончивший смену, передает сменщику свое рабочее место в присутствии мастера или ответственного за безопасность эксплуатации компрессора и информирует: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работе компрессора и оборудования во время смены и обслуживания;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имевших место неполадках и принятых мерах по их устранению;</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возможных ситуациях, угрожающих безопасности труда;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записях в журнале учета работы компрессора;</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горюче-смазочных материалов и месте их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Подать сигнал об окончании работы, спустя 3–5 минут после подачи сигнала перекрыть краны подачи топлива к двигателю, открыть продувочные краны воздухосборника и промежуточного холодильника, остановить компрессор, выключив муфту сцепления, закрыть раздаточные краны, отключить пневмомашины, отсоединить шланги от магистрального воздухопровода.</w:t>
      </w:r>
    </w:p>
    <w:p>
      <w:pPr>
        <w:spacing w:line="240" w:lineRule="auto"/>
        <w:rPr>
          <w:rFonts w:hAnsi="Times New Roman" w:cs="Times New Roman"/>
          <w:color w:val="000000"/>
          <w:sz w:val="24"/>
          <w:szCs w:val="24"/>
        </w:rPr>
      </w:pPr>
      <w:r>
        <w:rPr>
          <w:rFonts w:hAnsi="Times New Roman" w:cs="Times New Roman"/>
          <w:color w:val="000000"/>
          <w:sz w:val="24"/>
          <w:szCs w:val="24"/>
        </w:rPr>
        <w:t>7.2.2. Проконтролировать подготовку к сдаче на хранение рабочими пневмомашин, инструмента и воздуходувных шлангов.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Протереть и смазать детали и узлы компрессора, осмотреть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7.3.2. Произвести соответствующие записи в журнале учета работы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(сложить инструмент, проверить сохранность и надежность хранения горюче-смазочных материалов, наличие знаков безопасности и т. д.).</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c80795253e645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