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просеивающих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просеивающих установок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просеивающих установок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просеивающих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просеивающих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просеивающих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машиниста просеивающих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машиниста просеивающих установок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и вращающиеся элементы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с высоты предметы и инструмент;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и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на просеивающих 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убедиться в достаточности его освещения, освободить проходы, убрать все, что может мешать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местной вытяжной и общеобменной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Машинист просеивающих установок должен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целость защитного заземления электрооборудования, металлоконструкций установок;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(визуально) изоляции подводящих кабелей электрооборудования, а также исправность пусковой аппаратуры;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 и надежность крепления кожухов и защитных ограждений вращающихся и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инструмента, приспособлений, инвентаря и нахождение их в установленных местах;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местной вытяжной вентиляции;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первичных средств пожаротушения;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лестниц и их поручней.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иного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Все движущиеся части просеивающих установок должны быть ограждены съемными щитами или кожухами и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эксплуатация просеивающих установок с открытыми токоведущими частями, а также с неисправным заземляющим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включать перегруженную просеивающую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превышение допустимого количества материалов в процессе просеивания.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загромождать рабочее место и помещение линий тарой и упакованной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процессе работы следить за исправностью опорных пружин бункера.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. В процессе работы следить за исправностью генератора колебаний.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машинисту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средств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при отключенной аспирационной системе;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руками, одеждой или какими-либо другими предметами к движущимся частям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и ограждающие устройства;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облокачиваться и садиться на ограждения, перила, кожухи;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любые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очистки установки не допускается применение проволочных губок, проволочных щеток и других абразивных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проведении ремонта просеивающих установок, должны приниматься меры, исключающие возможность попадания посторонних предметов в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Эксплуатацию просеивающей установки производить в соответствии с руководством предприятия-изготовителя.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сигналами, предупреждающими возникновение опасности, соблюдать меры личной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облокачиваться на случайные предметы, ящики, материалы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5.1.28. Соблюдать требования Правил противопожарного режима в Российской Федерации,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и Правил технической эксплуатации электроустановок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несчастный случай, получение микроповреждения (микротравмы) произошли с самим машинистом просеивающих установок, он должен по возможности обратиться в здравпункт, сообщить о случившемся руководителю или попросить сделать это кого-либо из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установку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Провести очистку просеивающей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2e37afde22749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