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вакуум-формующей машины (производство картонных яичных лотков)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вакуум-формующей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вакуум-формующей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вакуум-формующей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 вакуум-формующей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вакуум-формующей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вакуум-формующей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использованию вакуум-формующей машины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рабочих,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транспортируемые заготовки и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температура, влажность и запыленность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 вакуум-формующей машины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удостоверение о проверке знаний безопасных методов и приемов работ и пройти инструктаж на рабочем месте с учетом специфики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спецодежду, спецобувь установленного образца;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После получения задания у руководителя машинист вакуум-формующей машины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записями в рабочем журнале;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от машиниста вакуум-формующей машины предыдущей смены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обслуживаемого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инструмента, вспомогательных приспособлений и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уплотнение дверей сушильной камеры;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вакуумной установки;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ограждений вращающихся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Машинист вакуум-формующей машины не должен приступать к выполнению работы при нарушении следующих требований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оборудования, ограждений, инструмента, контрольно-измерительных приборов, указанных в инструкциях заводов-изготовителей, при которых не допускается их эксплуатация;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неустойчивом положении узлов, агрегатов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нарушения требований безопасности должны быть устранены собственными силами до начала работы, а при невозможности этого машинист вакуум-формующей машины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неполадок по электрической части необходимо сообщить об этом дежурному электрику.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вакуум-формующей машины убедиться в отсутствии работников в опасных зонах и дать предупредительный сигнал о 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следить за исправностью оборудования и ограждений, не наклоняться за перила, ограждающие вращающиеся валы.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сдувке прокладок и продувке прессовых форм не допускается облокачиваться на оборудование для спрыска.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очистке верхних форм от массы воздушной струей одной рукой необходимо держать свисающую часть шланга во избежание задевания его за движущиеся цепи с качелями и верхние пресс-формы.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очищать вакуумные формы на ходу машины механическими средствами и серной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опрыскивании прессовых форм маслом необходимо держать пульверизатор на расстоянии от форм не менее чем на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вынужденных кратковременных остановках машины (до 10 мин) необходимо снизить температуру в сушильной камере во избежание пересушивания и загорания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 открывать дверь сушильной камеры, не убедившись в полном отключении печи и вентиляторов, нагнетающих горячий воздух в сушильную камеру.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Чистку сушильной камеры, замену качелей и производство других ремонтных работ необходимо производить только после полного их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снимать прокладку на ходу машины с всасывающих 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выработке прокладок из неорганических волокон прокладки следует брать в руки только в перчатках, а при контакте с сухими прокладками необходимо надевать респиратор.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Необходимо следить за чистотой на рабочем месте, периодически производить уборку в течение всей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оставлять работающую машину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неисправностей в работе машины немедленно ее остановить 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Упакованные ящики следует укладывать только на исправные поддоны.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Необходимо быть внимательным к сигналам электропогрузчика при отправке в склад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6.2.1.При появлении напряжения на корпусе оборудования немедленно выключите его и сообщите начальнику (мастеру).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6.2.2.В случае пожара, загорания отключите подачу электроэнергии, сообщите в пожарную охрану, начальнику (мастеру) цеху.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рабочее место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санитарной обработке следить, чтобы вода не попала на электродвигатели и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средства защиты и убрать их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9425513dae41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