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машинистов самоходной буровой (подземной)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самоходной буровой (подземной)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самоходной буровой (подземной)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с буровой установкой;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буровой установкой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самоходной буровой (подземной)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с буровой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с буровой установкой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самоходной буровой (подземной) установки могут воздействовать опасные и вредные производственные факторы,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шероховатость на поверхностях заготовок, инструментов, оборудования,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разрушающиеся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в воздухе рабочей зоны пыли и других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буровой установкой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 прибытии на место производства работ подготовить рабочее место к началу работы, убрать посторонние предметы и все, что может препятствовать безопасному выполнению работ,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приспособления, осмотреть их на предмет неисправности. Проверить комплектность средств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оборудования, приспособлений и инструмента, ограждений, блокировочных и других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Запрещается работать неисправными инструментами, приспособлениями и (или)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переноски инструмента использовать специальный ящик или сумку. Запрещается переносить инструмент в карманах брюк или куртки.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Машинист самоходной буровой (подземной) при сдаче-приемке смены обязан проверять состояние рабочих мест и оборудования, соблюдение подчиненными требований охраны труда при подготовке к работе. Запрещается приступать к работе при неполном составе смены. Об этом следует немедленно поставить в известность бурового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заполнение технической документации, укомплектованность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механическом вращательном бурении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ограждений станка, нижнего зажимного патрона и шпинделя, рабочих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фиксаторов рычага муфты сцепления и рычагов переключения коробки скоростей, тормозов лебедки и фиксирующего устройства рычагов тормоза лебедки, контрольно-измерительных приборов, противозатаскивателя талевого блока, приспособления против заматывания шланга на ведущую трубу;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пуском приводных двигателей следует выключить муфту сцепления приводного механизма, проверить наличие и исправность ограждений движущихся и вращающихся деталей и удостовериться в отсутствии на них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этого дается предупредительный сигнал и производится включение.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обнаружении неисправностей и нарушений охраны труда машинист самоходной буровой (подземной), принимающий смену, не приступая к работе, должен силами смены устранить их, а если это сделать невозможно, произвести соответствующую запись в буровом журнале и немедленно доложить о неисправностях и нарушениях буровому мастеру или лицу технического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Прием смены оформляется подписью машиниста, принимающего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Остальные буровые рабочие при приеме смены должны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ограждений, предохранительного клапана и манометра бурового 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труборазворота, подсвечника, наголовников, элеватора и необходимого ручного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кроме того, удостовериться в отсутствии на крыше бурового здания и полатях посторонних предметов, проверить чистоту пола в буровом здании, приемный мост, а также состояние стеллажей для хранения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Проверяется наличие заливочной воды, состояние ограждений защитного козырька, состояние тросовых растяжек, наличие ручного и аварийного инструмента, чистота станка и пола, укладка обсадных труб, стропы для подтаскивания труб, состояние клиновых ремней, состояние светильников, прожекторов и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пуске двигателя в холодную погоду запрещается пользоваться открытым огнем для его подогрева, следует заливать в радиатор теплую воду, а в картер – подогретое масло.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началом буровых или сваебойных работ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исправность звуковых и световых сигнальных устройств, ограничителя высоты подъема грузозахватного органа;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состояние канатов для подъема механизмов, а также состояние грузозахватных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исправность механизмов и металлоконструкций.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машинист самоходной буровой (подземной) установки обязан выполнять только ту работу, по которой прошел обучение, инструктаж по охране труда и к которой допущен.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приспособления, инструмент;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состоянием оборудования, приспособлений, инструмента,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инструмента и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Перевозка людей допускается только на специально предусмотренных для этой цели машинах и прицепах к ним заводского изготовления. Автоприцепы должны быть оснащены тормозными устройствами и световой сигнализацией сзади.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Подземные самоходные машины (далее - машины) должны передвигаться по выработкам со скоростью, обеспечивающей безопасность людей и оборудования, но не выше 20 км/ч. При разминовке машин скорости их должны быть снижены до 10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Скорость движения машин на участках, где проводятся какие-либо работы, не должна превышать 5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Движение машин задним ходом разрешается на расстояние не более 200 м. Подача машин задним ходом в зоне, где выполняются какие-либо работы, должна производиться только по команде лиц, выполняющих эти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Должны быть установлены типовые дорожные знаки, регламентирующие движение.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двустороннем движении свет фар должен быть таким, чтобы исключалось ослепление машинистов встречного транспорта (включением ближнего света, подфарников).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машинах должны быть установлены кабины или козырьки, предохраняющие машиниста от падающих кусков горной породы и вместе с тем обеспечивающие достаточный обзор. При применении погрузочно-доставочного оборудования в действующих выработках с закрепленной кровлей или кровлей из устойчивых пород устанавливать кабины или козырьки необязательно. При этом расстояние от сиденья машиниста до наиболее выступающей части кровли должно быть не менее 1,3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Буксировка неисправных машин в подземных выработках должна производиться только с помощью жесткой сцепки длиной не более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оставлять машины без осуществления мер против самопроизвольного их движения. При всех временных остановках самоходных машин в пути габаритные фонари выключать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Регулировка двигателей на машинах, находящихся в эксплуатации, должна производиться в специально отведенных для этой цели выработках. Выхлопные газы во время регулировки должны отводиться непосредственно на исходящую струю.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Машины с бензиновыми двигателями могут применяться только на свежей струе без заезда в тупиковые выработки. Применение этилированного бензина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использовать бензин на подземных работах для каких-либо других целей, кроме заправки машин с двигателем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Проверка двигателя производится на режимах холостого хода, при равномерном движении с частичной нагрузкой двигателя и при равномерном движении с полной нагрузкой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буровой установкой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неисправностей оборудования, приспособлений, инструмента, а также при возникновении иных условий, угрожающих жизни и здоровью работников, следует прекратить работу и сообщить о них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опасности взрыва покинуть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невозможности выполнить тушение собственными силами следует в установленном порядке вызвать пожарную охрану и сообщить об этом непосредственному руководителю или руководству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приспособления и используемый в работе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рабочую зону (место). Инструмент, приспособления, мусор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ecad99f6fa4a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