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мастера швейного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швейного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швейного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изучения работ мастера;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работы мастера швейного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Требования настоящей инструкции обязательны к выполнению всеми мастерами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 РФ 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РФ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РФ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швейного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швейного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мастера швейного цеха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при выполнении работ,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для этого способом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швейного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длительного напряжения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электрифицированном оборудовании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деревянного решетчатого настила под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кабеля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надежности заземляющих соединений (отсутствии обрыва и прочности контакта между металлическими нетоковедущими частями оборудования и заземляющим проводом). Не приступать к работе при отсутствии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 электроутюгом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утюга, светового сигнального устройства о подаче напряжения в систему включения нагревателя утюга;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изоляции, отсутствие перегибов и скручивания подводящего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кронштейна для подводки и удерживания электропровода в подвешенном состоянии, розетки на кронштейне для подключения утюга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утюга с пароувлажнителем убедиться в отсутствии течи из шланга и резервуара для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Наполнять резервуар водой следует до подключения утюга к электросети и при нахождении регулятора пара в положении «0» (закрыто). Заливать воду не выше индикатора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электропроводки, сбое в подаче пара, электроэнергии и других неполадках сообщить своему непосредственному руководителю и приступить к работе только после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вилки и изоляции электрического шнура утюга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к работе, убрать все лишнее.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термостойкой подставки для утюга и диэлектрического коврика на полу около места для глажения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вытяжную вентиляцию или проветрить помещение для глажения.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Установка рулонов трикотажного полотна, масса которых превышает нормы предельно допустимых нагрузок при подъеме и перемещении тяжестей вручную, на настилочные столы должна производиться с помощью подъемно-транспортных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Раскладка полотна на столы должна производиться с помощью специального оборудования (настилочная машина или отрезная и прижимная линейки, держатель рулона ткани).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настилочных машин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браковочно-промерочных, контрольно-измерительных машинах и столах должно быть предусмотрено снятие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Компоновка частей кроя в пакеты массой более 10 кг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Обрезь от швейного оборудования должна регулярно удаляться (по мере накопления).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сбора и удаления отходов от ленточных раскройных машин должны быть предусмотрены механические или пневматические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Металлическая окантовка лекал, применяемых для раскроя ткани, должна иметь гладкую поверхность без заусениц.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заточке ножей раскройных машин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заточка ножа электрораскройной дисковой машины должна выполняться заточным приспособлением, установленным на машине, когда машина выведена из настила;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заточка ножа в раскройной машине с возвратно-поступательным движением ножа должна осуществляться при остановленной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заточка ножа ленточной раскройной машины должна производиться при холостом ходе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ручных раскройных машинах необходимо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хранения и переноски ленточных ножей должны применяться футляры, исключающие возможность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Над столами для утюжки с пропариванием и над паровоздушными манекенами должны устанавливаться вытяжные зонты.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Паровые прессы на участках влажностно-тепловой обработки швейных изделий в соответствии с технической документацией организации-изготовителя должны быть оборудованы местными отсосами в виде вытяжных зонтов или щелевых воздухоотсосов вокруг верхних подушек прессов.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Резка пленок должна производиться на специально приспособленных для этой цели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Резка пленок на раскройных машинах, предназначенных для разрезания тканей, допускается при наличии специальных устройств для удержания и перемещения полуфабриката в процессе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раскрое полотна из искусственных волокон для предотвращения смещения слоев кроя и травмирования работников на верхний слой кроя должен накладываться лист бумаги и зажиматься зажимами со стороны, противоположной раскраиваемой стороне.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попадании ткани в паз плоского направителя ленточного ножа извлечение ткани должно производиться при выключенной машине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Головки швейных машин должны быть установлены на виброгасящие прокладки, закрепленные на столе. Ножки стола должны быть снабжены башмачками из виброгасящего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Работники, использующие ручные иглы, должны быть обеспечены наперстками, соответствующими размеру пальцев, прокладкой и подушечкой для хранения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рабочих местах термоотделочников швейных изделий должны использоваться электроизолирующие прокладки или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Парораспределительные устройства и трубопроводы в доступных местах гладильного пресса должны быть теплоизолированы и закрыты защитными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Паровые прессы швейных участков должны быть оборудованы устройствами, предотвращающими попадание пара в рабочее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мастер швейного цеха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на посторонние дела и разговоры;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электрооборудованием, ПК,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мастеру швейного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ПК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ПК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включением электрического утюга в сеть встать на диэлектрический коврик.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Включать электрический утюг в сеть и выключать из нее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кратковременных перерывах в работе электрический утюг ставить на термоизоляционную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следить за тем, чтобы горячая подошва утюга не касалась электрического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ожога рук не касаться горячих металлических частей утюга и не смачивать обильно материал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избежание пожара не оставлять включенный в сеть электрический утюг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Следить за нормальной работой утюга, не давать ему перегреваться.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глажении изделий утюгом с пароувлажнителем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глажения утюгом, пар в котором образуется под давлением, закрыть отверстие, предназначенное для заполнения водой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струями пара или горячей воды произвести сброс давления перед тем, как снять крышку бойлера для повторного заполнения его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с электроутюгом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падение утюга, перекручивание и увлажнение шнура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допускать, чтобы шнур питания лежал на гладильной доске (столе), а не удерживался кронштейном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утюг на шнур питания (даже в холодном состоянии);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пар на поверхность гладильно-отпарочного стола при обработке изделий утюгом;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включенный утюг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Осматривать, регулировать, устранять возникшую неисправность оборудования, заменять на нем тканевые чехлы можно только после отключения оборудования от всех источников питания, вакуумотсоса и полного остывания нагреваемых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обнаружении дефектов и неисправностей во время работы оборудования его следует остановить, отключить от всех источников питания, сообщить о неполадках своему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Металлические части гладильных столов, находящиеся на доступной для человека высоте, электропроводка, кожухи рубильников и контактных коробок, станины и рамы гладильных столов, подставки под бесшнуровые утюги должны быть заземлены. Исключением являются подставки под электроутюги с бесшнуровой проводкой, которые полностью изолируются.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Электрошнур должен быть подведен к электроутюгам сверху при помощи кронштейнов, установленных вверху на гладильных столах. Длина провода между кронштейном и утюгом должна быть такой, чтобы во время работы он не ложился на гладильный стол и позволял свободно перемещать утюг по всей поверхности гладильной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пользования утюгом при обработке материалов на гладильно-отпарочном столе подавать пар на поверхность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началом работы с электроутюгом следует проверить надежность изоляции подводящих проводов, исправность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 допускается падение утюга, перекручивание провода, образование на нем петель и узлов. Токоподводящие провода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ставить (даже холодный) утюг на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охлаждать утюг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присмотра подключенный к электросети утюг.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мастер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швейного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образовавшихся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работник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7564b8b0cf4d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