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менеджера корпоративного отдела (в автосалоне и автосервисе)</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для менеджера корпоративного отдела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менеджера корпоративного отдела;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работе менеджера корпоративного отдела;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менеджера корпоративного отдела.</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обязательны для менеджера корпоративного отдела при выполнении им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2.1.2.</w:t>
      </w:r>
      <w:r>
        <w:rPr>
          <w:rFonts w:hAnsi="Times New Roman" w:cs="Times New Roman"/>
          <w:b/>
          <w:bCs/>
          <w:color w:val="000000"/>
          <w:sz w:val="24"/>
          <w:szCs w:val="24"/>
        </w:rPr>
        <w:t>Приказ Министерства труда и социальной защиты Российской Федерации от 09.12.2020 № 871н</w:t>
      </w:r>
      <w:r>
        <w:rPr>
          <w:rFonts w:hAnsi="Times New Roman" w:cs="Times New Roman"/>
          <w:color w:val="000000"/>
          <w:sz w:val="24"/>
          <w:szCs w:val="24"/>
        </w:rPr>
        <w:t>"Об утверждении Правил по охране труда на автомобильном транспорте";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Постановление Главного Государственного санитарного врача Российской Федерации от 2 декабря 2020 года n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менеджером корпоративного отдела (в автосалоне и автосервисе)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Менеджер корпоративного отдела обязан соблюдать действующие в автосалоне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3.3.1. Менеджер корпоративного отдела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w:t>
      </w:r>
    </w:p>
    <w:p>
      <w:pPr>
        <w:spacing w:line="240" w:lineRule="auto"/>
        <w:rPr>
          <w:rFonts w:hAnsi="Times New Roman" w:cs="Times New Roman"/>
          <w:color w:val="000000"/>
          <w:sz w:val="24"/>
          <w:szCs w:val="24"/>
        </w:rPr>
      </w:pPr>
      <w:r>
        <w:rPr>
          <w:rFonts w:hAnsi="Times New Roman" w:cs="Times New Roman"/>
          <w:color w:val="000000"/>
          <w:sz w:val="24"/>
          <w:szCs w:val="24"/>
        </w:rPr>
        <w:t>3.3.4 Менеджер корпоративного отдела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менеджера корпоративного отдела возможно воздействие следующих опасных и вредных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 опасный уровень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статическое электричество;</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яркость светового изображения;</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нервно-психологические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w:t>
      </w:r>
      <w:r>
        <w:rPr>
          <w:rFonts w:hAnsi="Times New Roman" w:cs="Times New Roman"/>
          <w:color w:val="000000"/>
          <w:sz w:val="24"/>
          <w:szCs w:val="24"/>
        </w:rPr>
        <w:t xml:space="preserve">профессиональных рисков и опасностей </w:t>
      </w:r>
      <w:r>
        <w:rPr>
          <w:rFonts w:hAnsi="Times New Roman" w:cs="Times New Roman"/>
          <w:color w:val="000000"/>
          <w:sz w:val="24"/>
          <w:szCs w:val="24"/>
        </w:rPr>
        <w:t>ООО «Альфа»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3.5.1. Менеджер корпоративного отдела не обеспечивается спецодеждой, спецобувью и СИЗ. Работа не связана с загрязнениями.</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xml:space="preserve">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Менеджер корпоративного отдела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Менеджер корпоративного отдела обязан: осмотреть и привести в порядок рабочее место; убедиться внешним осмотром в отсутствии механических повреждений шнуров электропитания и корпусов средств оргтехники, а также в отсутствии механических повреждений электропроводки и других кабелей, электрических розеток, электрических выключателей, светильников, кондиционеров и другого оборудования; убедиться в наличии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4.1.2. Убрать с рабочего места посторонние предметы и предметы, не требующиеся для выполнения текущей работы (коробки, сумки, папки, книги и т. п.).</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исправна и удобно ли расположена мебель, удобно ли размещены оборудование рабочего места и необходимые для работы материалы на рабочем столе, свободны ли подходы к рабочим местам.</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Менеджер корпоративного отдела не обеспечивается спецодеждой, спецобувью и СИЗ. Работа не связана с загрязнениями.</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 случае обнаружения повреждений и неисправностей ПЭВМ, периферийных устройств, средств оргтехники, мебели, приспособлений, электропроводки и других кабелей, электрических розеток, электрических выключателей, светильников, кондиционеров и другого оборудования не включать оборудование, не приступать к работе, вызвать технический персонал 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достаточно ли освещено рабочее место. При недостаточной освещенности необходимо организовать местное освещение, причем расположить светильники местного освещения так, чтобы при выполнении работы источник света не слепил глаза как самому работающему, так и окружающим.</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оборудования, инвентаря, электропроводки и других неполадках сообщить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4.4.5. Менеджер должен убрать с рабочего места все лишние предметы, не используемые в работе.</w:t>
      </w:r>
    </w:p>
    <w:p>
      <w:pPr>
        <w:spacing w:line="240" w:lineRule="auto"/>
        <w:rPr>
          <w:rFonts w:hAnsi="Times New Roman" w:cs="Times New Roman"/>
          <w:color w:val="000000"/>
          <w:sz w:val="24"/>
          <w:szCs w:val="24"/>
        </w:rPr>
      </w:pPr>
      <w:r>
        <w:rPr>
          <w:rFonts w:hAnsi="Times New Roman" w:cs="Times New Roman"/>
          <w:color w:val="000000"/>
          <w:sz w:val="24"/>
          <w:szCs w:val="24"/>
        </w:rPr>
        <w:t>4.4.6. Перед началом работы на персональном компьютере необходимо его осмотреть и убедиться в исправности, в том числе визуально проверить исправность электрического шнура, вилки и розетки, с помощью которых осуществляется его питание.</w:t>
      </w:r>
    </w:p>
    <w:p>
      <w:pPr>
        <w:spacing w:line="240" w:lineRule="auto"/>
        <w:rPr>
          <w:rFonts w:hAnsi="Times New Roman" w:cs="Times New Roman"/>
          <w:color w:val="000000"/>
          <w:sz w:val="24"/>
          <w:szCs w:val="24"/>
        </w:rPr>
      </w:pPr>
      <w:r>
        <w:rPr>
          <w:rFonts w:hAnsi="Times New Roman" w:cs="Times New Roman"/>
          <w:color w:val="000000"/>
          <w:sz w:val="24"/>
          <w:szCs w:val="24"/>
        </w:rPr>
        <w:t>4.4.7. Запрещается приступать к выполнению работ в качестве менеджера при наличии следующих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при наличии неисправности, указанной в руководстве по эксплуатации завода - изготовителя оборудования, при которой не допускается его применение;</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инструмента, приспособлений и др.;</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при недостаточной освещенности рабочего места и подходов к нему;</w:t>
      </w:r>
    </w:p>
    <w:p>
      <w:pPr>
        <w:spacing w:line="240" w:lineRule="auto"/>
        <w:rPr>
          <w:rFonts w:hAnsi="Times New Roman" w:cs="Times New Roman"/>
          <w:color w:val="000000"/>
          <w:sz w:val="24"/>
          <w:szCs w:val="24"/>
        </w:rPr>
      </w:pPr>
      <w:r>
        <w:rPr>
          <w:rFonts w:hAnsi="Times New Roman" w:cs="Times New Roman"/>
          <w:color w:val="000000"/>
          <w:sz w:val="24"/>
          <w:szCs w:val="24"/>
        </w:rPr>
        <w:t>- при невыполнении предписаний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постоянного контроля со стороны ответственных лиц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целевого инструктажа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4.5. При работе менеджер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перемещении по территории автосалона (автосервиса) следует соблюдать следующие меры предосторожности: во время ходьбы быть внимательным и постоянно контролировать изменение окружающей обстановки; соблюдать особую осторожность и быть внимательным при нахождении в зонах повышенной опасности (погрузочно-разгрузочные работы, неровности и скользкие места на поверхности пола и т.п.).</w:t>
      </w:r>
    </w:p>
    <w:p>
      <w:pPr>
        <w:spacing w:line="240" w:lineRule="auto"/>
        <w:rPr>
          <w:rFonts w:hAnsi="Times New Roman" w:cs="Times New Roman"/>
          <w:color w:val="000000"/>
          <w:sz w:val="24"/>
          <w:szCs w:val="24"/>
        </w:rPr>
      </w:pPr>
      <w:r>
        <w:rPr>
          <w:rFonts w:hAnsi="Times New Roman" w:cs="Times New Roman"/>
          <w:color w:val="000000"/>
          <w:sz w:val="24"/>
          <w:szCs w:val="24"/>
        </w:rPr>
        <w:t>5.1.2. При движении по территории автосалона (автосервиса) необходимо пользоваться установленными проходами, придерживайтесь правой стороны, не наступая на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5.1.3. В местах движения транспорта и перемещения грузов необходимо отходить в сторону на безопасное расстояние.</w:t>
      </w:r>
    </w:p>
    <w:p>
      <w:pPr>
        <w:spacing w:line="240" w:lineRule="auto"/>
        <w:rPr>
          <w:rFonts w:hAnsi="Times New Roman" w:cs="Times New Roman"/>
          <w:color w:val="000000"/>
          <w:sz w:val="24"/>
          <w:szCs w:val="24"/>
        </w:rPr>
      </w:pPr>
      <w:r>
        <w:rPr>
          <w:rFonts w:hAnsi="Times New Roman" w:cs="Times New Roman"/>
          <w:color w:val="000000"/>
          <w:sz w:val="24"/>
          <w:szCs w:val="24"/>
        </w:rPr>
        <w:t>5.1.4. Быть внимательными при подходе к дверям и воротам.</w:t>
      </w:r>
    </w:p>
    <w:p>
      <w:pPr>
        <w:spacing w:line="240" w:lineRule="auto"/>
        <w:rPr>
          <w:rFonts w:hAnsi="Times New Roman" w:cs="Times New Roman"/>
          <w:color w:val="000000"/>
          <w:sz w:val="24"/>
          <w:szCs w:val="24"/>
        </w:rPr>
      </w:pPr>
      <w:r>
        <w:rPr>
          <w:rFonts w:hAnsi="Times New Roman" w:cs="Times New Roman"/>
          <w:color w:val="000000"/>
          <w:sz w:val="24"/>
          <w:szCs w:val="24"/>
        </w:rPr>
        <w:t>5.1.5. Не опираться на оборудование и защитные ограждения с целью отдыха.</w:t>
      </w:r>
    </w:p>
    <w:p>
      <w:pPr>
        <w:spacing w:line="240" w:lineRule="auto"/>
        <w:rPr>
          <w:rFonts w:hAnsi="Times New Roman" w:cs="Times New Roman"/>
          <w:color w:val="000000"/>
          <w:sz w:val="24"/>
          <w:szCs w:val="24"/>
        </w:rPr>
      </w:pPr>
      <w:r>
        <w:rPr>
          <w:rFonts w:hAnsi="Times New Roman" w:cs="Times New Roman"/>
          <w:color w:val="000000"/>
          <w:sz w:val="24"/>
          <w:szCs w:val="24"/>
        </w:rPr>
        <w:t>5.1.6. Не прикасаться к работающему оборудованию.</w:t>
      </w:r>
    </w:p>
    <w:p>
      <w:pPr>
        <w:spacing w:line="240" w:lineRule="auto"/>
        <w:rPr>
          <w:rFonts w:hAnsi="Times New Roman" w:cs="Times New Roman"/>
          <w:color w:val="000000"/>
          <w:sz w:val="24"/>
          <w:szCs w:val="24"/>
        </w:rPr>
      </w:pPr>
      <w:r>
        <w:rPr>
          <w:rFonts w:hAnsi="Times New Roman" w:cs="Times New Roman"/>
          <w:color w:val="000000"/>
          <w:sz w:val="24"/>
          <w:szCs w:val="24"/>
        </w:rPr>
        <w:t>5.1.7. Не включать и не отключать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5.1.8. Не пользоваться розетками, рубильниками, другими электроустановочными изделиями.</w:t>
      </w:r>
    </w:p>
    <w:p>
      <w:pPr>
        <w:spacing w:line="240" w:lineRule="auto"/>
        <w:rPr>
          <w:rFonts w:hAnsi="Times New Roman" w:cs="Times New Roman"/>
          <w:color w:val="000000"/>
          <w:sz w:val="24"/>
          <w:szCs w:val="24"/>
        </w:rPr>
      </w:pPr>
      <w:r>
        <w:rPr>
          <w:rFonts w:hAnsi="Times New Roman" w:cs="Times New Roman"/>
          <w:color w:val="000000"/>
          <w:sz w:val="24"/>
          <w:szCs w:val="24"/>
        </w:rPr>
        <w:t>5.1.9. Соблюдать меры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5.1.10. Работнику запрещено: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в помещении автосалона (автосервиса) в состоянии алкогольного или наркотического опьянения.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в полосе движения ТС при его въезде/выезде или маневрировании;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под поднятым на подъемнике транспортным средством;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и использовать открытый огонь;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отвлекать работников автосалона (автосервиса) от исполнения их должностных обязанностей (комментарии, беседы, вопросы и т.д.);</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движущихся частей, агрегатов и в целом автомобиля;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бросать на пол посторонние предметы;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прикасаться к предметам, деталям и инструментам.</w:t>
      </w:r>
    </w:p>
    <w:p>
      <w:pPr>
        <w:spacing w:line="240" w:lineRule="auto"/>
        <w:rPr>
          <w:rFonts w:hAnsi="Times New Roman" w:cs="Times New Roman"/>
          <w:color w:val="000000"/>
          <w:sz w:val="24"/>
          <w:szCs w:val="24"/>
        </w:rPr>
      </w:pPr>
      <w:r>
        <w:rPr>
          <w:rFonts w:hAnsi="Times New Roman" w:cs="Times New Roman"/>
          <w:color w:val="000000"/>
          <w:sz w:val="24"/>
          <w:szCs w:val="24"/>
        </w:rPr>
        <w:t>5.1.11. Выполнять работу в соответствии со своими должностными обязанностями.</w:t>
      </w:r>
    </w:p>
    <w:p>
      <w:pPr>
        <w:spacing w:line="240" w:lineRule="auto"/>
        <w:rPr>
          <w:rFonts w:hAnsi="Times New Roman" w:cs="Times New Roman"/>
          <w:color w:val="000000"/>
          <w:sz w:val="24"/>
          <w:szCs w:val="24"/>
        </w:rPr>
      </w:pPr>
      <w:r>
        <w:rPr>
          <w:rFonts w:hAnsi="Times New Roman" w:cs="Times New Roman"/>
          <w:color w:val="000000"/>
          <w:sz w:val="24"/>
          <w:szCs w:val="24"/>
        </w:rPr>
        <w:t>5.1.12.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5.1.13. Во время работы нужно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необходимо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5.1.14. Соблюдать правила перемещения в помещениях и на территории автосалона,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3.5. Применять необходимые для безопасной работы исправное оборудование, приспособления, приборы освещения,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5.1.16. Следить за работой оборудования, периодически проводить его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5.1.17. При обнаружении неисправного оборудования, приспособлений и т.д., других нарушений требований охраны труда, которые не могут быть устранены собственными силами, а также возникновении угрозы здоровью, личной или коллективной безопасности менеджеру следует сообщить об этом работнику, ответственному за устранение выявленных нарушений, либо вышестоящему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Не приступать к работе до ликвидации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5.1.18. Не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5.1.19. При работе с ПЭВМ, электрооборудованием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5.1.20. При работе с электроприборами и оргтехникой (персональные компьютеры, принтеры, сканеры, копировальные аппараты, факсы, бытовые электроприборы, приборы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автоматические выключатели и электрические предохранители должны быть всегда исправны;</w:t>
      </w:r>
    </w:p>
    <w:p>
      <w:pPr>
        <w:spacing w:line="240" w:lineRule="auto"/>
        <w:rPr>
          <w:rFonts w:hAnsi="Times New Roman" w:cs="Times New Roman"/>
          <w:color w:val="000000"/>
          <w:sz w:val="24"/>
          <w:szCs w:val="24"/>
        </w:rPr>
      </w:pPr>
      <w:r>
        <w:rPr>
          <w:rFonts w:hAnsi="Times New Roman" w:cs="Times New Roman"/>
          <w:color w:val="000000"/>
          <w:sz w:val="24"/>
          <w:szCs w:val="24"/>
        </w:rPr>
        <w:t>- изоляция электропроводки, электроприборов, выключателей, штепсельных розеток, ламповых патронов и светильников, а также шнуров, с помощью которых включаются в электросеть электроприборы, не должна иметь пробоев;</w:t>
      </w:r>
    </w:p>
    <w:p>
      <w:pPr>
        <w:spacing w:line="240" w:lineRule="auto"/>
        <w:rPr>
          <w:rFonts w:hAnsi="Times New Roman" w:cs="Times New Roman"/>
          <w:color w:val="000000"/>
          <w:sz w:val="24"/>
          <w:szCs w:val="24"/>
        </w:rPr>
      </w:pPr>
      <w:r>
        <w:rPr>
          <w:rFonts w:hAnsi="Times New Roman" w:cs="Times New Roman"/>
          <w:color w:val="000000"/>
          <w:sz w:val="24"/>
          <w:szCs w:val="24"/>
        </w:rPr>
        <w:t>- для подогрева воды пользоваться только сертифицированными электроприборами с закрытой спиралью и устройством автоматического отключения, с применением несгораемых подставок.</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перерыве в подаче электроэнергии и уходе с рабочего места выключать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5.1.21. Находясь на территории в производственных и бытовых помещениях, на участках работ и рабочих местах автосалона, выполнять правила внутреннего трудового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5.1.22. Допуск посторонних лиц, а также распитие спиртных напитков в указанных местах запрещаются.</w:t>
      </w:r>
    </w:p>
    <w:p>
      <w:pPr>
        <w:spacing w:line="240" w:lineRule="auto"/>
        <w:rPr>
          <w:rFonts w:hAnsi="Times New Roman" w:cs="Times New Roman"/>
          <w:color w:val="000000"/>
          <w:sz w:val="24"/>
          <w:szCs w:val="24"/>
        </w:rPr>
      </w:pPr>
      <w:r>
        <w:rPr>
          <w:rFonts w:hAnsi="Times New Roman" w:cs="Times New Roman"/>
          <w:color w:val="000000"/>
          <w:sz w:val="24"/>
          <w:szCs w:val="24"/>
        </w:rPr>
        <w:t>5.1.23.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5.1.24. Заметив нарушение требований охраны труда другим работником, менеджеру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5.1.25.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5.1.26.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5.1.27. Соблюдать правила пожарной безопасности, требования настоящей инструкции, др.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5.1.28. При выполнении работ менеджеру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5.1.28.1. При работе с ПЭВМ:</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задней панели системного блока (процессора)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переключение разъемов интерфейсных кабелей периферийных устройств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верхние панели устройств бумагами 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захламленность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отключение питания во время выполнения активной задачи;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попадание влаги на поверхность системного блока (процессора), монитора, рабочую поверхность клавиатуры, дисководов, принтеров и др.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включать сильно охлажденное (принесенное с улицы в зимнее время)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5.1.28.2. При пользовании электроприборами:</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приборы с неисправной электропроводкой;</w:t>
      </w:r>
    </w:p>
    <w:p>
      <w:pPr>
        <w:spacing w:line="240" w:lineRule="auto"/>
        <w:rPr>
          <w:rFonts w:hAnsi="Times New Roman" w:cs="Times New Roman"/>
          <w:color w:val="000000"/>
          <w:sz w:val="24"/>
          <w:szCs w:val="24"/>
        </w:rPr>
      </w:pPr>
      <w:r>
        <w:rPr>
          <w:rFonts w:hAnsi="Times New Roman" w:cs="Times New Roman"/>
          <w:color w:val="000000"/>
          <w:sz w:val="24"/>
          <w:szCs w:val="24"/>
        </w:rPr>
        <w:t>- очищать от загрязнения и пыли включенные осветительные аппараты и электрические лампы;</w:t>
      </w:r>
    </w:p>
    <w:p>
      <w:pPr>
        <w:spacing w:line="240" w:lineRule="auto"/>
        <w:rPr>
          <w:rFonts w:hAnsi="Times New Roman" w:cs="Times New Roman"/>
          <w:color w:val="000000"/>
          <w:sz w:val="24"/>
          <w:szCs w:val="24"/>
        </w:rPr>
      </w:pPr>
      <w:r>
        <w:rPr>
          <w:rFonts w:hAnsi="Times New Roman" w:cs="Times New Roman"/>
          <w:color w:val="000000"/>
          <w:sz w:val="24"/>
          <w:szCs w:val="24"/>
        </w:rPr>
        <w:t>- ремонтировать электроприборы самостоятельно;</w:t>
      </w:r>
    </w:p>
    <w:p>
      <w:pPr>
        <w:spacing w:line="240" w:lineRule="auto"/>
        <w:rPr>
          <w:rFonts w:hAnsi="Times New Roman" w:cs="Times New Roman"/>
          <w:color w:val="000000"/>
          <w:sz w:val="24"/>
          <w:szCs w:val="24"/>
        </w:rPr>
      </w:pPr>
      <w:r>
        <w:rPr>
          <w:rFonts w:hAnsi="Times New Roman" w:cs="Times New Roman"/>
          <w:color w:val="000000"/>
          <w:sz w:val="24"/>
          <w:szCs w:val="24"/>
        </w:rPr>
        <w:t>- 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одновременно к персональному компьютеру и к устройствам, имеющим соединение с землей (радиаторы отопления, водопроводные краны, трубы и т.п.), а также прикасаться к электрическим проводам, не изолированным и не огражденным токоведущим частям электрических устройств, аппаратов и приборов (розеток, патронов, переключателей, предохранителей);</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на открытом воздухе бытовые электроприборы и переносные светильники, предназначенные для работы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самодельными электронагревательными приборами и электроприборами с открытой спиралью;</w:t>
      </w:r>
    </w:p>
    <w:p>
      <w:pPr>
        <w:spacing w:line="240" w:lineRule="auto"/>
        <w:rPr>
          <w:rFonts w:hAnsi="Times New Roman" w:cs="Times New Roman"/>
          <w:color w:val="000000"/>
          <w:sz w:val="24"/>
          <w:szCs w:val="24"/>
        </w:rPr>
      </w:pPr>
      <w:r>
        <w:rPr>
          <w:rFonts w:hAnsi="Times New Roman" w:cs="Times New Roman"/>
          <w:color w:val="000000"/>
          <w:sz w:val="24"/>
          <w:szCs w:val="24"/>
        </w:rPr>
        <w:t>- 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Менеджер корпоративного отдела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Менеджер корпоративного отдела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бумаги, скрепок и т.д. следует своевременно удалять с рабочего стола.</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Для предупреждения преждевременной утомляемости менеджера корпоративного отдела рекомендуется организовывать рабочую смену путем чередования работ с использованием ПЭВМ и без него.</w:t>
      </w:r>
    </w:p>
    <w:p>
      <w:pPr>
        <w:spacing w:line="240" w:lineRule="auto"/>
        <w:rPr>
          <w:rFonts w:hAnsi="Times New Roman" w:cs="Times New Roman"/>
          <w:color w:val="000000"/>
          <w:sz w:val="24"/>
          <w:szCs w:val="24"/>
        </w:rPr>
      </w:pPr>
      <w:r>
        <w:rPr>
          <w:rFonts w:hAnsi="Times New Roman" w:cs="Times New Roman"/>
          <w:color w:val="000000"/>
          <w:sz w:val="24"/>
          <w:szCs w:val="24"/>
        </w:rPr>
        <w:t>5.4.3. При возникновении у менеджера корпоративного отдела при работе на ПЭВМ зрительного дискомфорта и других неблагоприятных субъективных ощущений, несмотря на соблюдение санитарно-гигиенических и эргономических требований, рекомендуется применять индивидуальный подход с ограничением времени работы с ПЭВМ.</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Менеджер корпоративного отдела не обеспечивается спецодеждой, спецобувью и СИЗ. Работа не связана с загрязнениями.</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автосалона,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менеджером корпоративного отдела возможно возникновение следующих аварийных ситуаций: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появлении очага возгорания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вентиляцию, подачу к оборудованию электроэнергии, газа, воды, воздуха;</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6.2.2. При обнаружении каких-либо неполадок в работе персонального компьютера необходимо прекратить работу, выключить машину и сообщить об этом непосредственному руководителю для организации ремонта.</w:t>
      </w:r>
    </w:p>
    <w:p>
      <w:pPr>
        <w:spacing w:line="240" w:lineRule="auto"/>
        <w:rPr>
          <w:rFonts w:hAnsi="Times New Roman" w:cs="Times New Roman"/>
          <w:color w:val="000000"/>
          <w:sz w:val="24"/>
          <w:szCs w:val="24"/>
        </w:rPr>
      </w:pPr>
      <w:r>
        <w:rPr>
          <w:rFonts w:hAnsi="Times New Roman" w:cs="Times New Roman"/>
          <w:color w:val="000000"/>
          <w:sz w:val="24"/>
          <w:szCs w:val="24"/>
        </w:rPr>
        <w:t>6.2.3. Менеджеру не следует самому устранять технические неполадки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6.2.4.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автосалона.</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от электросети средства оргтехники и другое оборудование, за исключением оборудования, которое определено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7.2.2.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7.2.3. Закрыть фрамуги окон.</w:t>
      </w:r>
    </w:p>
    <w:p>
      <w:pPr>
        <w:spacing w:line="240" w:lineRule="auto"/>
        <w:rPr>
          <w:rFonts w:hAnsi="Times New Roman" w:cs="Times New Roman"/>
          <w:color w:val="000000"/>
          <w:sz w:val="24"/>
          <w:szCs w:val="24"/>
        </w:rPr>
      </w:pPr>
      <w:r>
        <w:rPr>
          <w:rFonts w:hAnsi="Times New Roman" w:cs="Times New Roman"/>
          <w:color w:val="000000"/>
          <w:sz w:val="24"/>
          <w:szCs w:val="24"/>
        </w:rPr>
        <w:t>7.2.4. Выключить светильники.</w:t>
      </w:r>
    </w:p>
    <w:p>
      <w:pPr>
        <w:spacing w:line="240" w:lineRule="auto"/>
        <w:rPr>
          <w:rFonts w:hAnsi="Times New Roman" w:cs="Times New Roman"/>
          <w:color w:val="000000"/>
          <w:sz w:val="24"/>
          <w:szCs w:val="24"/>
        </w:rPr>
      </w:pPr>
      <w:r>
        <w:rPr>
          <w:rFonts w:hAnsi="Times New Roman" w:cs="Times New Roman"/>
          <w:color w:val="000000"/>
          <w:sz w:val="24"/>
          <w:szCs w:val="24"/>
        </w:rPr>
        <w:t>7.2.5. Обо всех недостатках, обнаруженных во время работы, сообщить своему</w:t>
      </w:r>
      <w:r>
        <w:br/>
      </w:r>
      <w:r>
        <w:rPr>
          <w:rFonts w:hAnsi="Times New Roman" w:cs="Times New Roman"/>
          <w:color w:val="000000"/>
          <w:sz w:val="24"/>
          <w:szCs w:val="24"/>
        </w:rPr>
        <w:t>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7.2. Порядок </w:t>
      </w:r>
      <w:r>
        <w:rPr>
          <w:rFonts w:hAnsi="Times New Roman" w:cs="Times New Roman"/>
          <w:b/>
          <w:bCs/>
          <w:color w:val="000000"/>
          <w:sz w:val="24"/>
          <w:szCs w:val="24"/>
        </w:rPr>
        <w:t>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Менеджер корпоративного отдела не обеспечивается спецодеждой, спецобувью и СИЗ. Работа не связана с загрязнениями.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автосалона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2d1a9998540422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