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металлизатора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металлизатора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металлизатора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металлизатора;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металлизатора;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металлизатором.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металлизаторов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металлизатором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металлизатора.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Металлизатор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металлизатора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высокочастотный шум;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ультразвука;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металлизации.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Проверить на герметичность газораспределительный пульт, газовые магистрали и систему охлаждения, проверить быстродействие электромагнитных и других клапанов, а также исправность системы блокировок и электроавтоматики..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аппаратуры для напыления (металлизаторов), рукавов, источников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рукавов, инструмента, приспособлений, манометров, редукторов, наличие подсоса в аппаратуре.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герметичность всех разъемных и паяных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Очистить от масла и влаги воздух или газ, транспортируемый распыляемый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До присоединения редуктора к вентилю баллона необходимо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пломб на предохранительном клапане, свидетельствующих о том, что заводская или после ремонта регулировка не нарушена;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манометра и срок его поверки;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резьбы штуцеров;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прокладки в вентиле;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фильтров во входных штуцерах.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Закрепление рукавов на присоединительных ниппелях металлизаторов должно быть надежным, для этого должны применяться специальные хомутики.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эксплуатация металлизаторов для газотермического напыления при: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нарушении герметичности узлов и деталей металлизатора;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неочищенным от масла и влаги воздухом или иным газом, транспортирующим распылительный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эксплуатация электродугового металлизатора: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защитного экрана на воздушном колпаке;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неисправном аппарате;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нанесении покрытий электродуговым способом должны соблюдаться следующие требования: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аппараты для электродуговой металлизации должны быть заземлены;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настройка и регулировка распылительной головки должны производиться при снятом напряжении;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холостого хода источника питания постоянного тока при ручном процессе не должно превышать 80 В, при автоматическом или механизированном процессе - 90 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распылительные головки электродуговых аппаратов должны обеспечивать стабильное горение электрической дуги;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электрометаллизатор должен быть оборудован устройством для защиты работников от действия электрической дуги;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шлангов к воздушному трубопроводу и штуцеру аппарата должно быть надежным и исключать возможность срыва.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нанесении покрытий газопламенным (газотермическим) способом должны выполняться следующие требования: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зажигании горючей смеси распылительная головка газовых металлизаторов должна работать без хлопков и обеспечивать стабильное горение пламени;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соединения узлов и деталей, связанных с коммуникацией горючих газов и их смесей, должны быть герметичными и исключать попадание воздуха в кислородный и ацетиленовый каналы;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питании от сети в местах потребления кислорода и горючих газов должны быть установлены газоразборные посты, оснащенные затворами, предотвращающими распространение обратного удара в газовые магистрали;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питании от единичных газовых баллонов между баллонным редуктором и металлизатором должно устанавливаться предохранительное устройство;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газовые баллоны должны размещаться вне помещения, в котором наносятся металлопокрытия.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детонационного напыления в целях устранения влияния опасных и вредных производственных факторов, профессиональных рисков и опасностей необходимо выполнять следующие требования: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детонационные установки в герметичных и звукоизолирующих боксах;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устройство общеобменной приточно-вытяжной вентиляции и местных отсосов в зоне напыления;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экранирование вспышки детонации соответствующими светофильтрами;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газовые баллоны вне помещения детонационного напыления;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автоматическое открывание дверей рабочего бокса только после достижения концентрации вредных выбросов уровня ПДК.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Напыление покрытий детонационным способом должно производиться при работающей приточно-вытяжной вентиляции, закрытых дверях бокса и в присутствии второго металлизатора (оператора установок напыления).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Нанесение покрытий ручным способом должно осуществляться в звукоизолированных кабинах или на специальных участках, с использованием звукоизолирующих кожухов.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производить настройку и регулировку распылительной головки электродугового аппарата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производить ремонт металлизаторов и другой аппаратуры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металлизации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обратного удара пламени немедленно закрыть вентили газового металлизатора и охладить распылительную головку.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по напылению наличие остаточного давления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газового металлизатора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вентили всех баллонов;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выпустить газы из всех коммуникаций;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нажимные пружины редукторов;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отсоединить рукава;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металлизатор от накопившейся пыли и тщательно протереть.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электрометаллизатора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подачу проволоки;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ток;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воздушный кран;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металлизатор от накопившейся пыли и тщательно протереть.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3c5089bce44c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