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 на ремонте печей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на ремонте печей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на ремонте печей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на ремонте печей;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на ремонте печей;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на ремонте печей;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на ремонте печей;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на ремонте 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на ремонте печей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монтажником на ремонте печей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 на ремонте печей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монтажника на ремонте печей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расположение рабочего места вблизи перепада по высоте 1,8 м и более;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падение материалов, конструкций и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самопроизвольное обрушение элементов конструкций или подмостей;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зоны, в т.ч. угарным газом;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воздействие открытого огня и высоких температур;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части машин и передвигаемые ими конструкции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на ремонте печей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(на высоте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должны быть указаны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элементы оборудования,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достаточность освещения рабочего места. При недостаточном освещении работник, не приступая к работе, обязан доложить об этом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качество предыдущей 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необходимых инструментов, приспособлений, инвентаря, необходимых материалов и их качество.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настила применяемых лесов, подмостей, стремянок, передвижных столиков.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должны приступать к выполнению работы при следующих нарушениях требований охраны труда: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несвоевременном проведении очередных испытаний (технического осмотра) технологической оснастки, инструмента и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несвоевременном проведении очередных испытаний или истечении срока эксплуатации средств защиты работающих, установленного заводом-изготовителем;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недостаточной освещенности рабочих мест и подходов к ним;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нарушении устойчивости конструкций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Обнаруженные нарушения требований безопасности должны быть устранены собственными силами, а при невозможности сделать это работник обязан сообщить о них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в производственных подразделениях, где существует возможность выделения взрывоопасных газов, запрещено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монтаже должны применять подъемно-транспортные средства (краны, кран-балки, тельферы, тали, лебедки).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Загромождение рабочих мест, а также проходов и проездов материалами, оснасткой, заготовками, готовыми изделиями, отходами производства и тарой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подъема и перемещения материала и оборудования используются такелажные средства и приспособления (домкратов, металлических стоек, катков, соединителей, карабинов, цепей, тросов) с учетом их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кладке печей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размещать кирпич и раствор на перекрытиях или средствах подмащивания таким образом, чтобы между ними и стеной здания оставался проход шириной не менее 0,6 м и не допускался перегруз рабочего настила;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средства коллективной защиты (ограждения, улавливающие устройства) или страховочную систему с канатом страховочным при кладке стен печей или труб на высоту до 0,7 м от рабочего настила, если за возводимой стеной до поверхности стены (перекрытия) расстояние более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 обязан осуществлять крепление страховочной привязи в местах, указанных руководителем работ, при кладке: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печных труб, карнизов, при выверке углов, монтаже, демонтаже и очистке защитных козырьков;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стен толщиной более 0,75 м в положении стоя на стене.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началом кладки труб работник должен убедиться в отсутствии людей в опасной зоне внизу, вблизи от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перемещении и подаче на рабочее место грузоподъемными кранами бутовых камней, кирпича и мелких блоков следует применять поддоны, контейнеры и грузозахватные устройства, исключающие падение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Работник, осуществляющий строповку груза, должен иметь удостоверение стропальщиков и выполнять требования инструкции по строповке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падения перемещаемых краном поддонов, освободившихся от кирпича, перед строповкой их необходимо увязать в пакеты.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работник должен контролировать правильность складирования стройматериалов.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Кирпич должен складироваться: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пакетах на поддонах – не более чем в два яруса;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контейнерах – в один ярус;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без контейнеров – высотой не более 1,7 метра;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ширина проходов между штабелями должна быть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Огнеупорные изделия и материалы должны храниться в специальных закрытых складских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открытых площадках огнеупоры допускается хранить только в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Разгрузка огнеупоров на складе и доставка их в здание цеха и к местам производства ремонтных работ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подаче камня (кирпича, раствора, огнеупорного раствора) для печной кладки по желобу его нижний конец должен быть прочно установлен на упорных брусьях.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спускать строительные материалы в желоб с одновременным приемом их из желоба. Сбрасывать материалы с высоты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Раствор для кладки принимать в контейнеры или на специально оборудованную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на высоте более 1,8 метра устраиваются настилы на лесах и подмостях. Во избежание повреждений ног на лесах и подмостях концы скоб и гвоздей должны быть загнуты, а ненужные гвозди и скобы удалены.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Настилы на лесах и подмостях должны иметь ровную поверхность с зазорами между досками не более 1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Соединение щитов внахлестку допускается только по их длине. Концы стыкуемых элементов должны быть расположены только на опоре и перекрывать ее не менее чем на 20 см в каждую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Леса в процессе эксплуатации должны осматриваться работником и мастером перед каждым началом работ и не реже чем 1 раз в неделю прорабом.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Работать с неисправных лесов или подмостей запрещается. Леса и подмости должны быть проверены и надежны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находиться на лесах или подмостях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садиться или становиться на перила лесов или подмостей, прыгать и бегать по настилу.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по пробивке борозд, подгонке кирпича и бутовых камней скалыванием работники обязаны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растворами с химическими добавками работники обязаны применять средства защиты, предусмотренные технологической картой на выполнение указанных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Работы по ремонту и очистке печей должны производиться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Для освещения горячей печи при осмотре через люки следует пользоваться ручным электрическим фонарем. Для освещения внутренней части печи используют переносные электролампы напряжением 12 В; пользоваться факелом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Очистка и ремонт боровов, печи и дымовой трубы должны производиться только в остывшей печи после проветривания при отсутствии в ней обжигаемого или просушиваемого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остановке газовой печи на ремонт газопровод необходимо отключить от печи и заглушить.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 обеих сторон печи на время ремонта должны быть вывешены предупредительные плакаты о проводящемся ремонте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До начала ремонтных работ должны быть проверены все участки печи и произведен анализ воздуха на отсутствие вредных и опасных газов. Все окна, люки и лазы должны быть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Перед очисткой обжиговой печи во внутренних ее частях необходимо убедиться в прочности кладки. Чистка внутренних поверхностей должна производиться без нарушения целостности кладки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Стены нагревательных печей должны иметь тепловую изоляцию, обеспечивающую разность температур наружных поверхностей печи и воздуха помещения не выше 40 - 50°C.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электропечах с принудительной циркуляцией рабочей атмосферы, в которых не исключается выброс горячего газа через открытый проем, должна быть предусмотрена блокировка, отключающая питание электродвигателей печных вентиляторов перед открытием.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Крышки электропечей могут оборудоваться упорами для обеспечения безопасного передвижения по ним ремонтного персонала во время монтажа, осмотра, ремонта или обслуживания 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электрических печах должны быть предусмотрены системы сигнализации и блокировки, предупреждающие о нарушениях в режимах работы 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 индукционных печах с водяным охлаждением температура отводимой воды должна быть не выше 50°C.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У печей всех типов рабочие отверстия должны закрываться дверцами (заслонками), футерованными огнеупорными материалами, или асбестовыми защитными экранами на металлической основе.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Ремонт тиглей электроиндукционных печей должен производиться в отдельных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Перед топочным отверстием печей на деревянном полу должен быть прибит металлический лист размером не менее 0,7 x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Поверхность отопительных приборов, дымоходов, трубопроводов необходимо регулярно очищать от пыли, грязи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Навеску труб следует вести снизу вверх с подвесных подмостей, лесов или люлек.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Пуск в работу новой печи или печи, прошедшей капитальный ремонт, разрешается только после тщательной просушки и проветривания внутреннего пространства.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 помещениях с печным отоплением должны быть инструкция по пользованию печами.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испытании печей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растапливать печи с помощью бензина, керосина, дизельного топлива и других легковоспламеняющихся жидкостей;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топящиеся печи без присмотра;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сушить и складировать на печах дрова, одежду и другие легковоспламеняющиеся предметы и материалы;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топить углем, коксом печи, не приспособленные для этой цели;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дрова, длина которых превышает размеры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Перед растопкой печи нагоревшую золу, шлак, уголь необходимо удалить в специально отведенное место, исключив возможность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оштукатуривании поверхностей печей, труб или отопительного оборудования работники обязаны следить за тем, чтобы основание под оштукатуривание не имело выступающих концов проволоки, которые могут порвать перчатку и поранить ладонь.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работе с подмостей, на крышах работники должны пользоваться страховочной привязью. При этом инструмент и мелкие детали работники должны переносить в сумке. Во избежание падения инструментов не допускается оставлять их у края лесов или подмостей, а также на наклонных поверхностях, на печных трубах.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Для прохода на рабочее место при работе на высоте необходимо использовать оборудованные системы доступа (лестницы, трапы, мостики).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обнаружении неисправности лесов, подмостей и других средств, обеспечивающих работу на высоте, следует приостановить работы, покинуть опасное место и сообщить о нарушении требований безопасности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Волокна минеральной ваты (стекловаты), попавшие на незащищенную поверхность кожи, необходимо удалять осторожно, избегая их втирания. При попадании пыли и волокон стекловаты в глаза необходимо обратиться к медицинскому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на ремонте печей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во время работы неисправностей средств подмащивания, применяемого оборудования, инструмента, средств защиты, при которых согласно требованиям инструкций заводов-изготовителей запрещается их эксплуатация, или других нарушений охраны труда работу следует прекратить и доложить руководителю работ,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электрифицированный инструмент и другое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Промасленную ветошь, прочий обтирочный материал необходимо убирать в металлический ящик, установленный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удалив с проходов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2a22c97c0f48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