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моториста лебедчика (земснаряда)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моториста лебедчика (земснаряда)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моториста лебедчика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моториста лебедчика;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моториста лебедчика;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моториста лебедчика;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мотористом лебедчиком.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мотористов лебедчиков (земснаряда)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на морских судах и судах внутреннего водного транспорта,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мотористом лебедчиком (земснаряда)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моториста лебедчика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мотористом лебедчиком могут возникнуть следующие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надетую спецодежду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оборудование, и инвентарь на рабочем столе, подставке, передвижной тележке;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электробытовых приборов;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Лебедчик обязан получить инструктаж по безопасным методам и способам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Убедиться, что на стреле имеется маркировка о ее рабочей нагрузке и срок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Лебедчик перед началом работы обязан осмотреть все механизмы лебедки: тормоз, электрооборудование, шкентель, крюк и убедиться в их исправности. Убедившись в том, что контроллер стоит в нулевом положении, лебедчик должен включить рубильник и опробовать работу лебедки на различных положениях контроллера, проверить действие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Приступать к подъему груза лебедкой разрешается только после ее осмотра и опробования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лебедчик должен быть внимательным и не отвлекаться от своих прямых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на месте производства ПРР и у пульта управления лебедкой нахождение лиц, не имеющих отношения к грузовым операциям.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Принимать и опускать груз лебедкой нужно плавно, без рывков и раскачивания.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Внезапный переход с прямого хода на обратный разрешается только для предотвращения аварии или несчастного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подъеме груза расстояние между крюком шкентеля и верхним блоком должно быть не менее 0,5 м, а при опускании крюка в нижнее положение на барабане лебедки должно оставаться не менее 1,5 витка шкентеля.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Работать на лебедке, если с поста управления плохо видны места производства грузовых работ (люки и палуба с обоих бортов), а также если подход к педалям и рукояткам управления лебедкой загроможден.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Поднятый груз и грузозахватные приспособления оставлять на весу. Даже при кратковременных перерывах в работе груз и грузозахватные приспособления должны быть опущены. В случае невозможности опустить груз место под ним должно быть ограждено.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При подтаскивании (штивке) груза с помощью судовых лебедок пропускать шкентель через верхний блок стрелы.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ПРР стрела лебедки должна быть установлена под таким углом к мачте, чтобы обеспечивался необходимый вынос груза за борт земснаряда на причал. Запрещается при подъеме или опускании груза потравливать или выбирать топрик-тали.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поднимать и перемещать груз: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Превышающий грузоподъемность стрелы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Если на шкентеле сплесень огона имеет менее трех пробивок полной прядью и двух полупробивок.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Одновременно с выходом людей из трюма или спуском их в трюм.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Если груз находится в неустойчивом положении или таре, заполненной выше ее бортов, заваленный, зажатый другими грузами или примерзший, если стрелы надлежащим образом не раскреплены, штанги и ванты мачт не обтянуты, а в дополнение к топрик-талям не заведен грузовой стопор (стопор-топрика).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При нахождении работающих под стрелой на линии натяжения шкентеля или на застрополенном грузе.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Без команды сигнальщика по принятой системе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лебедки нельзя производить смазку, поправлять шкентель на барабане, снимать руки с рычагов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разрешается подтягивать шкентелем баржи и другие плавучие средства, стоящие у борта земснаряда, и железнодорожные вагоны на берегу.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оставлять без присмотра лебедку с неотключенным электроустройством.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спаренной работе судовыми грузовыми стрелами лебедчики должны следить за тем,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Угол, образуемый между шкентелями, не превышал 120 градусов, если конструктивно не предусмотрено иное.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Допускаемая нагрузка не превышала половины рабочей нагрузки стрелы с меньшей грузоподъемностью, если Регистром не установлена иная.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При определении допустимых нагрузок учитывались конкретные условия работы и меры безопасности, указанные производителем работ или вахтенным помощником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поднимать или перемещать людей лебедкой. Подъем людей, пострадавших при несчастных случаях, производится только под руководством производителя работ или бригадира, а в случае их отсутствия - вахтенного помощника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Касаться токоведущих и вращающихся частей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Поправлять руками трос или изменять направление витков на барабане работающей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5.13.14. При заедании шкентеля в блоках нужно прекратить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обнаружении электрического тока на корпусе лебедки работа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Если произойдет несчастный случай, то после оказания первой помощи пострадавшему о происшедшем нужно сообщить производителю работ или бригадиру.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плавкрана или других технических средств,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Лебедчик обязан прекратить работу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Выявлении на лебедке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Наличии трещин на металлоконструкциях.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Наличии деформации стрел.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Недопустимом износе гаков, канатов, цепей.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6.2.1.5. Наличии трещин или разрывов у подъемных гаков, блоков, скоб или в других съемных деталях.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6.2.1.6. Наличии даже слегка разогнутых гаков.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6.2.1.7. Наличии блоков с растянувшейся скобой, стертым нагелем или поврежденной втулкой.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6.2.1.8. Неисправности механизма подъема или механизма изменения вылета стрелы.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6.2.1.9. Неисправности тормозных устройств и органов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6.2.1.10. Неисправности приборов безопасности (концевых выключателей, ограничителей грузоподъемности и др.) и других неисправностях.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6.2.1.11. Недостаточной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6.2.1.12. Угрозе возникновения несчастного случая или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Вопрос о прекращении ПРР, производимых грузоподъемными устройствами, по причине неблагоприятных метеоусловий в каждом отдельном случае решается администрацией порта (ППК) и земснаряда.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Лебедчик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Установить грузоподъемное устройство на штатное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7.2.1.2. Отключить источник питания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7.2.1.3. Поставить на стопор рычаги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7.2.1.4. Не оставлять груз или грузозахватные приспособления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7.2.1.5. Произвести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7.2.1.6. Доложить производителю работ о замеченных неполадках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 Приспособления, инструмент убрать и уложить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97b5f20706542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